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46F" w:rsidRPr="00C849EC" w:rsidRDefault="00465F7B">
      <w:pPr>
        <w:rPr>
          <w:rFonts w:ascii="Arial" w:hAnsi="Arial" w:cs="Arial"/>
          <w:b/>
          <w:i/>
          <w:u w:val="single"/>
        </w:rPr>
      </w:pPr>
      <w:r w:rsidRPr="00C849EC">
        <w:rPr>
          <w:rFonts w:ascii="Arial" w:hAnsi="Arial" w:cs="Arial"/>
          <w:b/>
          <w:i/>
          <w:u w:val="single"/>
        </w:rPr>
        <w:t>Ouch my Hip!</w:t>
      </w:r>
    </w:p>
    <w:p w:rsidR="00465F7B" w:rsidRPr="00DA393A" w:rsidRDefault="00465F7B">
      <w:pPr>
        <w:rPr>
          <w:rFonts w:ascii="Arial" w:hAnsi="Arial" w:cs="Arial"/>
        </w:rPr>
      </w:pPr>
      <w:r w:rsidRPr="00DA393A">
        <w:rPr>
          <w:rFonts w:ascii="Arial" w:hAnsi="Arial" w:cs="Arial"/>
        </w:rPr>
        <w:t xml:space="preserve">Many </w:t>
      </w:r>
      <w:proofErr w:type="gramStart"/>
      <w:r w:rsidRPr="00DA393A">
        <w:rPr>
          <w:rFonts w:ascii="Arial" w:hAnsi="Arial" w:cs="Arial"/>
        </w:rPr>
        <w:t>Pilates</w:t>
      </w:r>
      <w:proofErr w:type="gramEnd"/>
      <w:r w:rsidRPr="00DA393A">
        <w:rPr>
          <w:rFonts w:ascii="Arial" w:hAnsi="Arial" w:cs="Arial"/>
        </w:rPr>
        <w:t xml:space="preserve"> clients complain of discomfort, pain or clicking over the hip join</w:t>
      </w:r>
      <w:r w:rsidR="00CF2B8D" w:rsidRPr="00DA393A">
        <w:rPr>
          <w:rFonts w:ascii="Arial" w:hAnsi="Arial" w:cs="Arial"/>
        </w:rPr>
        <w:t>t</w:t>
      </w:r>
      <w:r w:rsidR="00D82665" w:rsidRPr="00DA393A">
        <w:rPr>
          <w:rFonts w:ascii="Arial" w:hAnsi="Arial" w:cs="Arial"/>
        </w:rPr>
        <w:t xml:space="preserve"> area</w:t>
      </w:r>
      <w:r w:rsidRPr="00DA393A">
        <w:rPr>
          <w:rFonts w:ascii="Arial" w:hAnsi="Arial" w:cs="Arial"/>
        </w:rPr>
        <w:t xml:space="preserve"> during a Pilates session</w:t>
      </w:r>
      <w:r w:rsidR="00D82665" w:rsidRPr="00DA393A">
        <w:rPr>
          <w:rFonts w:ascii="Arial" w:hAnsi="Arial" w:cs="Arial"/>
        </w:rPr>
        <w:t xml:space="preserve">. We </w:t>
      </w:r>
      <w:r w:rsidR="006D2F85" w:rsidRPr="00DA393A">
        <w:rPr>
          <w:rFonts w:ascii="Arial" w:hAnsi="Arial" w:cs="Arial"/>
        </w:rPr>
        <w:t>even see</w:t>
      </w:r>
      <w:r w:rsidR="00D82665" w:rsidRPr="00DA393A">
        <w:rPr>
          <w:rFonts w:ascii="Arial" w:hAnsi="Arial" w:cs="Arial"/>
        </w:rPr>
        <w:t xml:space="preserve"> clients developing</w:t>
      </w:r>
      <w:r w:rsidRPr="00DA393A">
        <w:rPr>
          <w:rFonts w:ascii="Arial" w:hAnsi="Arial" w:cs="Arial"/>
        </w:rPr>
        <w:t xml:space="preserve"> hip pathology </w:t>
      </w:r>
      <w:r w:rsidR="00CF2B8D" w:rsidRPr="00DA393A">
        <w:rPr>
          <w:rFonts w:ascii="Arial" w:hAnsi="Arial" w:cs="Arial"/>
        </w:rPr>
        <w:t>although they have been</w:t>
      </w:r>
      <w:r w:rsidRPr="00DA393A">
        <w:rPr>
          <w:rFonts w:ascii="Arial" w:hAnsi="Arial" w:cs="Arial"/>
        </w:rPr>
        <w:t xml:space="preserve"> doing Pilates for many years.</w:t>
      </w:r>
      <w:r w:rsidR="006D2F85" w:rsidRPr="00DA393A">
        <w:rPr>
          <w:rFonts w:ascii="Arial" w:hAnsi="Arial" w:cs="Arial"/>
        </w:rPr>
        <w:t xml:space="preserve"> </w:t>
      </w:r>
      <w:r w:rsidR="00D82665" w:rsidRPr="00DA393A">
        <w:rPr>
          <w:rFonts w:ascii="Arial" w:hAnsi="Arial" w:cs="Arial"/>
        </w:rPr>
        <w:t xml:space="preserve">One of the main aims of the Pilates method is to balance the body. So why is this </w:t>
      </w:r>
      <w:r w:rsidR="00695993">
        <w:rPr>
          <w:rFonts w:ascii="Arial" w:hAnsi="Arial" w:cs="Arial"/>
        </w:rPr>
        <w:t xml:space="preserve">still </w:t>
      </w:r>
      <w:r w:rsidR="00B72BC2">
        <w:rPr>
          <w:rFonts w:ascii="Arial" w:hAnsi="Arial" w:cs="Arial"/>
        </w:rPr>
        <w:t>h</w:t>
      </w:r>
      <w:r w:rsidR="00CF2B8D" w:rsidRPr="00DA393A">
        <w:rPr>
          <w:rFonts w:ascii="Arial" w:hAnsi="Arial" w:cs="Arial"/>
        </w:rPr>
        <w:t>appening</w:t>
      </w:r>
      <w:r w:rsidR="00D82665" w:rsidRPr="00DA393A">
        <w:rPr>
          <w:rFonts w:ascii="Arial" w:hAnsi="Arial" w:cs="Arial"/>
        </w:rPr>
        <w:t xml:space="preserve">?  </w:t>
      </w:r>
      <w:r w:rsidRPr="00DA393A">
        <w:rPr>
          <w:rFonts w:ascii="Arial" w:hAnsi="Arial" w:cs="Arial"/>
        </w:rPr>
        <w:t xml:space="preserve">The answer is not </w:t>
      </w:r>
      <w:r w:rsidR="00CF2B8D" w:rsidRPr="00DA393A">
        <w:rPr>
          <w:rFonts w:ascii="Arial" w:hAnsi="Arial" w:cs="Arial"/>
        </w:rPr>
        <w:t xml:space="preserve">a </w:t>
      </w:r>
      <w:r w:rsidRPr="00DA393A">
        <w:rPr>
          <w:rFonts w:ascii="Arial" w:hAnsi="Arial" w:cs="Arial"/>
        </w:rPr>
        <w:t>simple</w:t>
      </w:r>
      <w:r w:rsidR="00CF2B8D" w:rsidRPr="00DA393A">
        <w:rPr>
          <w:rFonts w:ascii="Arial" w:hAnsi="Arial" w:cs="Arial"/>
        </w:rPr>
        <w:t xml:space="preserve"> one but</w:t>
      </w:r>
      <w:r w:rsidRPr="00DA393A">
        <w:rPr>
          <w:rFonts w:ascii="Arial" w:hAnsi="Arial" w:cs="Arial"/>
        </w:rPr>
        <w:t xml:space="preserve"> probably related to a number of factors</w:t>
      </w:r>
      <w:r w:rsidR="00C431C2" w:rsidRPr="00DA393A">
        <w:rPr>
          <w:rFonts w:ascii="Arial" w:hAnsi="Arial" w:cs="Arial"/>
        </w:rPr>
        <w:t>.</w:t>
      </w:r>
      <w:r w:rsidRPr="00DA393A">
        <w:rPr>
          <w:rFonts w:ascii="Arial" w:hAnsi="Arial" w:cs="Arial"/>
        </w:rPr>
        <w:t xml:space="preserve">  In order for us to understand what these factors are</w:t>
      </w:r>
      <w:r w:rsidR="003352D9">
        <w:rPr>
          <w:rFonts w:ascii="Arial" w:hAnsi="Arial" w:cs="Arial"/>
        </w:rPr>
        <w:t>,</w:t>
      </w:r>
      <w:r w:rsidRPr="00DA393A">
        <w:rPr>
          <w:rFonts w:ascii="Arial" w:hAnsi="Arial" w:cs="Arial"/>
        </w:rPr>
        <w:t xml:space="preserve"> we need to have a clear understanding of the anatomy and biomechanics at play at the hip joint</w:t>
      </w:r>
      <w:r w:rsidR="003352D9">
        <w:rPr>
          <w:rFonts w:ascii="Arial" w:hAnsi="Arial" w:cs="Arial"/>
        </w:rPr>
        <w:t>, and how this relates to</w:t>
      </w:r>
      <w:r w:rsidR="00C431C2" w:rsidRPr="00DA393A">
        <w:rPr>
          <w:rFonts w:ascii="Arial" w:hAnsi="Arial" w:cs="Arial"/>
        </w:rPr>
        <w:t xml:space="preserve"> our everyday lives and activities.</w:t>
      </w:r>
      <w:r w:rsidR="00D82665" w:rsidRPr="00DA393A">
        <w:rPr>
          <w:rFonts w:ascii="Arial" w:hAnsi="Arial" w:cs="Arial"/>
        </w:rPr>
        <w:t xml:space="preserve"> We also need to remember that balancing the body means</w:t>
      </w:r>
      <w:r w:rsidR="00517624" w:rsidRPr="00DA393A">
        <w:rPr>
          <w:rFonts w:ascii="Arial" w:hAnsi="Arial" w:cs="Arial"/>
        </w:rPr>
        <w:t xml:space="preserve"> a</w:t>
      </w:r>
      <w:r w:rsidR="00D82665" w:rsidRPr="00DA393A">
        <w:rPr>
          <w:rFonts w:ascii="Arial" w:hAnsi="Arial" w:cs="Arial"/>
        </w:rPr>
        <w:t xml:space="preserve"> balance between all the lines of the body (anterior, posterior, lateral and medial line).</w:t>
      </w:r>
    </w:p>
    <w:p w:rsidR="00CF2B8D" w:rsidRPr="00B04C95" w:rsidRDefault="0058324E">
      <w:pPr>
        <w:rPr>
          <w:rFonts w:ascii="Arial" w:hAnsi="Arial" w:cs="Arial"/>
          <w:b/>
          <w:i/>
        </w:rPr>
      </w:pPr>
      <w:r w:rsidRPr="00B04C95">
        <w:rPr>
          <w:rFonts w:ascii="Arial" w:hAnsi="Arial" w:cs="Arial"/>
          <w:b/>
          <w:i/>
        </w:rPr>
        <w:t>Anatomy and</w:t>
      </w:r>
      <w:r w:rsidR="00CF2B8D" w:rsidRPr="00B04C95">
        <w:rPr>
          <w:rFonts w:ascii="Arial" w:hAnsi="Arial" w:cs="Arial"/>
          <w:b/>
          <w:i/>
        </w:rPr>
        <w:t xml:space="preserve"> biomechanics of the hip </w:t>
      </w:r>
    </w:p>
    <w:p w:rsidR="0058324E" w:rsidRDefault="007C6B65">
      <w:pPr>
        <w:rPr>
          <w:b/>
          <w:i/>
        </w:rPr>
      </w:pPr>
      <w:r>
        <w:rPr>
          <w:b/>
          <w:i/>
          <w:noProof/>
          <w:lang w:eastAsia="en-ZA"/>
        </w:rPr>
        <w:drawing>
          <wp:anchor distT="0" distB="0" distL="114300" distR="114300" simplePos="0" relativeHeight="251665408" behindDoc="0" locked="0" layoutInCell="1" allowOverlap="1" wp14:anchorId="17A17A90" wp14:editId="28E79F69">
            <wp:simplePos x="0" y="0"/>
            <wp:positionH relativeFrom="column">
              <wp:posOffset>137160</wp:posOffset>
            </wp:positionH>
            <wp:positionV relativeFrom="paragraph">
              <wp:posOffset>12700</wp:posOffset>
            </wp:positionV>
            <wp:extent cx="2072640" cy="1729740"/>
            <wp:effectExtent l="0" t="0" r="3810" b="3810"/>
            <wp:wrapNone/>
            <wp:docPr id="6" name="Picture 6" descr="C:\Users\Gerda-PC\Pictures\Hip Anato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da-PC\Pictures\Hip Anatom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2640" cy="1729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324E" w:rsidRDefault="0058324E">
      <w:pPr>
        <w:rPr>
          <w:b/>
          <w:i/>
        </w:rPr>
      </w:pPr>
    </w:p>
    <w:p w:rsidR="0058324E" w:rsidRDefault="0058324E">
      <w:pPr>
        <w:rPr>
          <w:b/>
          <w:i/>
        </w:rPr>
      </w:pPr>
    </w:p>
    <w:p w:rsidR="0058324E" w:rsidRDefault="0058324E">
      <w:pPr>
        <w:rPr>
          <w:b/>
          <w:i/>
        </w:rPr>
      </w:pPr>
    </w:p>
    <w:p w:rsidR="0058324E" w:rsidRDefault="0058324E">
      <w:pPr>
        <w:rPr>
          <w:b/>
          <w:i/>
        </w:rPr>
      </w:pPr>
    </w:p>
    <w:p w:rsidR="0058324E" w:rsidRPr="00CF2B8D" w:rsidRDefault="0058324E">
      <w:pPr>
        <w:rPr>
          <w:b/>
          <w:i/>
        </w:rPr>
      </w:pPr>
    </w:p>
    <w:p w:rsidR="00465F7B" w:rsidRPr="00DA393A" w:rsidRDefault="00465F7B">
      <w:pPr>
        <w:rPr>
          <w:rFonts w:ascii="Arial" w:hAnsi="Arial" w:cs="Arial"/>
        </w:rPr>
      </w:pPr>
      <w:r w:rsidRPr="00DA393A">
        <w:rPr>
          <w:rFonts w:ascii="Arial" w:hAnsi="Arial" w:cs="Arial"/>
        </w:rPr>
        <w:t xml:space="preserve">The </w:t>
      </w:r>
      <w:r w:rsidR="00983E75" w:rsidRPr="00DA393A">
        <w:rPr>
          <w:rFonts w:ascii="Arial" w:hAnsi="Arial" w:cs="Arial"/>
        </w:rPr>
        <w:t>hip joint</w:t>
      </w:r>
      <w:r w:rsidRPr="00DA393A">
        <w:rPr>
          <w:rFonts w:ascii="Arial" w:hAnsi="Arial" w:cs="Arial"/>
        </w:rPr>
        <w:t xml:space="preserve"> is a complex anatomical structure </w:t>
      </w:r>
      <w:r w:rsidR="00200BC7" w:rsidRPr="00DA393A">
        <w:rPr>
          <w:rFonts w:ascii="Arial" w:hAnsi="Arial" w:cs="Arial"/>
        </w:rPr>
        <w:t xml:space="preserve">which </w:t>
      </w:r>
      <w:r w:rsidRPr="00DA393A">
        <w:rPr>
          <w:rFonts w:ascii="Arial" w:hAnsi="Arial" w:cs="Arial"/>
        </w:rPr>
        <w:t>is composed of osseous,</w:t>
      </w:r>
      <w:r w:rsidR="00983E75" w:rsidRPr="00DA393A">
        <w:rPr>
          <w:rFonts w:ascii="Arial" w:hAnsi="Arial" w:cs="Arial"/>
        </w:rPr>
        <w:t xml:space="preserve"> </w:t>
      </w:r>
      <w:r w:rsidRPr="00DA393A">
        <w:rPr>
          <w:rFonts w:ascii="Arial" w:hAnsi="Arial" w:cs="Arial"/>
        </w:rPr>
        <w:t xml:space="preserve">ligamentous and muscular structures </w:t>
      </w:r>
      <w:r w:rsidR="00983E75" w:rsidRPr="00DA393A">
        <w:rPr>
          <w:rFonts w:ascii="Arial" w:hAnsi="Arial" w:cs="Arial"/>
        </w:rPr>
        <w:t>responsible</w:t>
      </w:r>
      <w:r w:rsidRPr="00DA393A">
        <w:rPr>
          <w:rFonts w:ascii="Arial" w:hAnsi="Arial" w:cs="Arial"/>
        </w:rPr>
        <w:t xml:space="preserve"> for transferring weight of the body from the axial skeleton to the lower </w:t>
      </w:r>
      <w:r w:rsidR="00695993">
        <w:rPr>
          <w:rFonts w:ascii="Arial" w:hAnsi="Arial" w:cs="Arial"/>
        </w:rPr>
        <w:t>limbs</w:t>
      </w:r>
      <w:r w:rsidRPr="00DA393A">
        <w:rPr>
          <w:rFonts w:ascii="Arial" w:hAnsi="Arial" w:cs="Arial"/>
        </w:rPr>
        <w:t xml:space="preserve">. This is </w:t>
      </w:r>
      <w:r w:rsidR="00B72BC2">
        <w:rPr>
          <w:rFonts w:ascii="Arial" w:hAnsi="Arial" w:cs="Arial"/>
        </w:rPr>
        <w:t>achieved</w:t>
      </w:r>
      <w:r w:rsidRPr="00DA393A">
        <w:rPr>
          <w:rFonts w:ascii="Arial" w:hAnsi="Arial" w:cs="Arial"/>
        </w:rPr>
        <w:t xml:space="preserve"> while allowing dynamic loading during </w:t>
      </w:r>
      <w:r w:rsidR="00983E75" w:rsidRPr="00DA393A">
        <w:rPr>
          <w:rFonts w:ascii="Arial" w:hAnsi="Arial" w:cs="Arial"/>
        </w:rPr>
        <w:t>activities</w:t>
      </w:r>
      <w:r w:rsidRPr="00DA393A">
        <w:rPr>
          <w:rFonts w:ascii="Arial" w:hAnsi="Arial" w:cs="Arial"/>
        </w:rPr>
        <w:t xml:space="preserve"> such as gait and balance.  The femoroacetabular joint is </w:t>
      </w:r>
      <w:r w:rsidR="00983E75" w:rsidRPr="00DA393A">
        <w:rPr>
          <w:rFonts w:ascii="Arial" w:hAnsi="Arial" w:cs="Arial"/>
        </w:rPr>
        <w:t>unique,</w:t>
      </w:r>
      <w:r w:rsidRPr="00DA393A">
        <w:rPr>
          <w:rFonts w:ascii="Arial" w:hAnsi="Arial" w:cs="Arial"/>
        </w:rPr>
        <w:t xml:space="preserve"> because this joint is never fully unloaded during daily activities.  Even though the time period when maximum load is experienced by the articular surfaces of the hip joint is short, there is a residual compressive force acting across the joint at all times. This force average</w:t>
      </w:r>
      <w:r w:rsidR="00B72BC2">
        <w:rPr>
          <w:rFonts w:ascii="Arial" w:hAnsi="Arial" w:cs="Arial"/>
        </w:rPr>
        <w:t>s</w:t>
      </w:r>
      <w:r w:rsidRPr="00DA393A">
        <w:rPr>
          <w:rFonts w:ascii="Arial" w:hAnsi="Arial" w:cs="Arial"/>
        </w:rPr>
        <w:t xml:space="preserve"> the </w:t>
      </w:r>
      <w:r w:rsidR="00983E75" w:rsidRPr="00DA393A">
        <w:rPr>
          <w:rFonts w:ascii="Arial" w:hAnsi="Arial" w:cs="Arial"/>
        </w:rPr>
        <w:t>magnitude</w:t>
      </w:r>
      <w:r w:rsidRPr="00DA393A">
        <w:rPr>
          <w:rFonts w:ascii="Arial" w:hAnsi="Arial" w:cs="Arial"/>
        </w:rPr>
        <w:t xml:space="preserve"> of approximately the </w:t>
      </w:r>
      <w:r w:rsidR="00983E75" w:rsidRPr="00DA393A">
        <w:rPr>
          <w:rFonts w:ascii="Arial" w:hAnsi="Arial" w:cs="Arial"/>
        </w:rPr>
        <w:t>body</w:t>
      </w:r>
      <w:r w:rsidRPr="00DA393A">
        <w:rPr>
          <w:rFonts w:ascii="Arial" w:hAnsi="Arial" w:cs="Arial"/>
        </w:rPr>
        <w:t xml:space="preserve"> weight of the person.</w:t>
      </w:r>
      <w:r w:rsidR="00D82665" w:rsidRPr="00DA393A">
        <w:rPr>
          <w:rFonts w:ascii="Arial" w:hAnsi="Arial" w:cs="Arial"/>
        </w:rPr>
        <w:t xml:space="preserve"> </w:t>
      </w:r>
      <w:proofErr w:type="spellStart"/>
      <w:r w:rsidR="00370F85">
        <w:rPr>
          <w:rFonts w:ascii="Arial" w:hAnsi="Arial" w:cs="Arial"/>
        </w:rPr>
        <w:t>F.Pauwels</w:t>
      </w:r>
      <w:proofErr w:type="spellEnd"/>
      <w:r w:rsidR="00370F85">
        <w:rPr>
          <w:rFonts w:ascii="Arial" w:hAnsi="Arial" w:cs="Arial"/>
        </w:rPr>
        <w:t xml:space="preserve"> (1976) Defined t</w:t>
      </w:r>
      <w:r w:rsidR="00983E75" w:rsidRPr="00DA393A">
        <w:rPr>
          <w:rFonts w:ascii="Arial" w:hAnsi="Arial" w:cs="Arial"/>
        </w:rPr>
        <w:t>he forces acting around the hip and the moments required to balance the pelvis</w:t>
      </w:r>
      <w:r w:rsidR="003E4DE9">
        <w:rPr>
          <w:rFonts w:ascii="Arial" w:hAnsi="Arial" w:cs="Arial"/>
        </w:rPr>
        <w:t>.</w:t>
      </w:r>
      <w:r w:rsidR="00983E75" w:rsidRPr="00DA393A">
        <w:rPr>
          <w:rFonts w:ascii="Arial" w:hAnsi="Arial" w:cs="Arial"/>
        </w:rPr>
        <w:t xml:space="preserve"> The joint’s reactive force is the compressive force experienced at the </w:t>
      </w:r>
      <w:r w:rsidR="006D2F85" w:rsidRPr="00DA393A">
        <w:rPr>
          <w:rFonts w:ascii="Arial" w:hAnsi="Arial" w:cs="Arial"/>
        </w:rPr>
        <w:t>femoroacetabular</w:t>
      </w:r>
      <w:r w:rsidR="00910678">
        <w:rPr>
          <w:rFonts w:ascii="Arial" w:hAnsi="Arial" w:cs="Arial"/>
        </w:rPr>
        <w:t xml:space="preserve"> joint. This is a result</w:t>
      </w:r>
      <w:r w:rsidR="00983E75" w:rsidRPr="00DA393A">
        <w:rPr>
          <w:rFonts w:ascii="Arial" w:hAnsi="Arial" w:cs="Arial"/>
        </w:rPr>
        <w:t xml:space="preserve"> of the need to balance the </w:t>
      </w:r>
      <w:r w:rsidR="00983E75" w:rsidRPr="001646F5">
        <w:rPr>
          <w:rFonts w:ascii="Arial" w:hAnsi="Arial" w:cs="Arial"/>
        </w:rPr>
        <w:t>moment arms of the body</w:t>
      </w:r>
      <w:r w:rsidR="00983E75" w:rsidRPr="00DA393A">
        <w:rPr>
          <w:rFonts w:ascii="Arial" w:hAnsi="Arial" w:cs="Arial"/>
        </w:rPr>
        <w:t xml:space="preserve"> weight with the pull of the hip abductors at the great trochanter to maintain a level pelvis. </w:t>
      </w:r>
      <w:r w:rsidR="00200BC7" w:rsidRPr="00DA393A">
        <w:rPr>
          <w:rFonts w:ascii="Arial" w:hAnsi="Arial" w:cs="Arial"/>
        </w:rPr>
        <w:t>The magnitude</w:t>
      </w:r>
      <w:r w:rsidR="00983E75" w:rsidRPr="00DA393A">
        <w:rPr>
          <w:rFonts w:ascii="Arial" w:hAnsi="Arial" w:cs="Arial"/>
        </w:rPr>
        <w:t xml:space="preserve"> of this force will change according to the challenge </w:t>
      </w:r>
      <w:r w:rsidR="00200BC7" w:rsidRPr="00DA393A">
        <w:rPr>
          <w:rFonts w:ascii="Arial" w:hAnsi="Arial" w:cs="Arial"/>
        </w:rPr>
        <w:t>of activities such</w:t>
      </w:r>
      <w:r w:rsidR="00983E75" w:rsidRPr="00DA393A">
        <w:rPr>
          <w:rFonts w:ascii="Arial" w:hAnsi="Arial" w:cs="Arial"/>
        </w:rPr>
        <w:t xml:space="preserve"> as walking up </w:t>
      </w:r>
      <w:r w:rsidR="00200BC7" w:rsidRPr="00DA393A">
        <w:rPr>
          <w:rFonts w:ascii="Arial" w:hAnsi="Arial" w:cs="Arial"/>
        </w:rPr>
        <w:t>stairs, climbing</w:t>
      </w:r>
      <w:r w:rsidR="00983E75" w:rsidRPr="00DA393A">
        <w:rPr>
          <w:rFonts w:ascii="Arial" w:hAnsi="Arial" w:cs="Arial"/>
        </w:rPr>
        <w:t xml:space="preserve"> down a mountain etc. </w:t>
      </w:r>
      <w:r w:rsidR="00695993">
        <w:rPr>
          <w:rFonts w:ascii="Arial" w:hAnsi="Arial" w:cs="Arial"/>
        </w:rPr>
        <w:t xml:space="preserve">This </w:t>
      </w:r>
      <w:r w:rsidR="00983E75" w:rsidRPr="00DA393A">
        <w:rPr>
          <w:rFonts w:ascii="Arial" w:hAnsi="Arial" w:cs="Arial"/>
        </w:rPr>
        <w:t xml:space="preserve">can be found to be as much as 2 to 4 times the body weight. Sporting activities greatly increase these forces and place their orientation (position) under great strain, requiring the muscular, ligamentous and cartilaginous structures to assist with load transfer. </w:t>
      </w:r>
      <w:r w:rsidR="00C431C2" w:rsidRPr="00DA393A">
        <w:rPr>
          <w:rFonts w:ascii="Arial" w:hAnsi="Arial" w:cs="Arial"/>
          <w:b/>
          <w:i/>
        </w:rPr>
        <w:t>All the different muscles</w:t>
      </w:r>
      <w:r w:rsidR="00C431C2" w:rsidRPr="00DA393A">
        <w:rPr>
          <w:rFonts w:ascii="Arial" w:hAnsi="Arial" w:cs="Arial"/>
        </w:rPr>
        <w:t xml:space="preserve"> around the lumbopelvic</w:t>
      </w:r>
      <w:r w:rsidR="00C849EC">
        <w:rPr>
          <w:rFonts w:ascii="Arial" w:hAnsi="Arial" w:cs="Arial"/>
        </w:rPr>
        <w:t>-</w:t>
      </w:r>
      <w:r w:rsidR="00CF2B8D" w:rsidRPr="00DA393A">
        <w:rPr>
          <w:rFonts w:ascii="Arial" w:hAnsi="Arial" w:cs="Arial"/>
        </w:rPr>
        <w:t>hip</w:t>
      </w:r>
      <w:r w:rsidR="00C431C2" w:rsidRPr="00DA393A">
        <w:rPr>
          <w:rFonts w:ascii="Arial" w:hAnsi="Arial" w:cs="Arial"/>
        </w:rPr>
        <w:t xml:space="preserve"> area are at play.</w:t>
      </w:r>
      <w:r w:rsidR="003E4DE9">
        <w:rPr>
          <w:rFonts w:ascii="Arial" w:hAnsi="Arial" w:cs="Arial"/>
        </w:rPr>
        <w:t xml:space="preserve"> </w:t>
      </w:r>
      <w:r w:rsidR="00CF2B8D" w:rsidRPr="00DA393A">
        <w:rPr>
          <w:rFonts w:ascii="Arial" w:hAnsi="Arial" w:cs="Arial"/>
        </w:rPr>
        <w:t>Twenty two</w:t>
      </w:r>
      <w:r w:rsidR="00C431C2" w:rsidRPr="00DA393A">
        <w:rPr>
          <w:rFonts w:ascii="Arial" w:hAnsi="Arial" w:cs="Arial"/>
        </w:rPr>
        <w:t xml:space="preserve"> muscles in total.</w:t>
      </w:r>
    </w:p>
    <w:p w:rsidR="00743BED" w:rsidRPr="00DA393A" w:rsidRDefault="00200BC7" w:rsidP="00743BED">
      <w:pPr>
        <w:rPr>
          <w:rFonts w:ascii="Arial" w:hAnsi="Arial" w:cs="Arial"/>
        </w:rPr>
      </w:pPr>
      <w:r w:rsidRPr="00DA393A">
        <w:rPr>
          <w:rFonts w:ascii="Arial" w:hAnsi="Arial" w:cs="Arial"/>
        </w:rPr>
        <w:t>These biomechanical factors makes it clear that we need to understand that the hip joint cannot move to achieve optimal function in isolation,</w:t>
      </w:r>
      <w:r w:rsidR="006D2F85" w:rsidRPr="00DA393A">
        <w:rPr>
          <w:rFonts w:ascii="Arial" w:hAnsi="Arial" w:cs="Arial"/>
        </w:rPr>
        <w:t xml:space="preserve"> </w:t>
      </w:r>
      <w:r w:rsidRPr="00DA393A">
        <w:rPr>
          <w:rFonts w:ascii="Arial" w:hAnsi="Arial" w:cs="Arial"/>
        </w:rPr>
        <w:t xml:space="preserve">but is part of </w:t>
      </w:r>
      <w:r w:rsidRPr="00B7461B">
        <w:rPr>
          <w:rFonts w:ascii="Arial" w:hAnsi="Arial" w:cs="Arial"/>
        </w:rPr>
        <w:t>the</w:t>
      </w:r>
      <w:r w:rsidR="00910678" w:rsidRPr="00B7461B">
        <w:rPr>
          <w:rFonts w:ascii="Arial" w:hAnsi="Arial" w:cs="Arial"/>
        </w:rPr>
        <w:t xml:space="preserve"> lumbo</w:t>
      </w:r>
      <w:r w:rsidRPr="00B7461B">
        <w:rPr>
          <w:rFonts w:ascii="Arial" w:hAnsi="Arial" w:cs="Arial"/>
        </w:rPr>
        <w:t>pelvic–hip</w:t>
      </w:r>
      <w:r w:rsidRPr="00DA393A">
        <w:rPr>
          <w:rFonts w:ascii="Arial" w:hAnsi="Arial" w:cs="Arial"/>
        </w:rPr>
        <w:t xml:space="preserve"> region. All three </w:t>
      </w:r>
      <w:r w:rsidR="00B72BC2">
        <w:rPr>
          <w:rFonts w:ascii="Arial" w:hAnsi="Arial" w:cs="Arial"/>
        </w:rPr>
        <w:t xml:space="preserve">of </w:t>
      </w:r>
      <w:r w:rsidRPr="00DA393A">
        <w:rPr>
          <w:rFonts w:ascii="Arial" w:hAnsi="Arial" w:cs="Arial"/>
        </w:rPr>
        <w:t xml:space="preserve">these areas need to move in optimal patterns during all the hip movements (flexion, </w:t>
      </w:r>
      <w:r w:rsidR="006D2F85" w:rsidRPr="00DA393A">
        <w:rPr>
          <w:rFonts w:ascii="Arial" w:hAnsi="Arial" w:cs="Arial"/>
        </w:rPr>
        <w:t>extension,</w:t>
      </w:r>
      <w:r w:rsidR="00057567" w:rsidRPr="00DA393A">
        <w:rPr>
          <w:rFonts w:ascii="Arial" w:hAnsi="Arial" w:cs="Arial"/>
        </w:rPr>
        <w:t xml:space="preserve"> a</w:t>
      </w:r>
      <w:r w:rsidRPr="00DA393A">
        <w:rPr>
          <w:rFonts w:ascii="Arial" w:hAnsi="Arial" w:cs="Arial"/>
        </w:rPr>
        <w:t>d</w:t>
      </w:r>
      <w:r w:rsidR="00057567" w:rsidRPr="00DA393A">
        <w:rPr>
          <w:rFonts w:ascii="Arial" w:hAnsi="Arial" w:cs="Arial"/>
        </w:rPr>
        <w:t>d</w:t>
      </w:r>
      <w:r w:rsidRPr="00DA393A">
        <w:rPr>
          <w:rFonts w:ascii="Arial" w:hAnsi="Arial" w:cs="Arial"/>
        </w:rPr>
        <w:t>uction and abduction</w:t>
      </w:r>
      <w:r w:rsidR="00C431C2" w:rsidRPr="00DA393A">
        <w:rPr>
          <w:rFonts w:ascii="Arial" w:hAnsi="Arial" w:cs="Arial"/>
        </w:rPr>
        <w:t xml:space="preserve"> and rotations</w:t>
      </w:r>
      <w:r w:rsidRPr="00DA393A">
        <w:rPr>
          <w:rFonts w:ascii="Arial" w:hAnsi="Arial" w:cs="Arial"/>
        </w:rPr>
        <w:t xml:space="preserve">).  One of the most common signs </w:t>
      </w:r>
      <w:r w:rsidR="00C431C2" w:rsidRPr="00DA393A">
        <w:rPr>
          <w:rFonts w:ascii="Arial" w:hAnsi="Arial" w:cs="Arial"/>
        </w:rPr>
        <w:t>of hip</w:t>
      </w:r>
      <w:r w:rsidRPr="00DA393A">
        <w:rPr>
          <w:rFonts w:ascii="Arial" w:hAnsi="Arial" w:cs="Arial"/>
        </w:rPr>
        <w:t xml:space="preserve"> dysfunction is the lack of lateral control of the </w:t>
      </w:r>
      <w:r w:rsidR="00C431C2" w:rsidRPr="00DA393A">
        <w:rPr>
          <w:rFonts w:ascii="Arial" w:hAnsi="Arial" w:cs="Arial"/>
        </w:rPr>
        <w:t>h</w:t>
      </w:r>
      <w:r w:rsidRPr="00DA393A">
        <w:rPr>
          <w:rFonts w:ascii="Arial" w:hAnsi="Arial" w:cs="Arial"/>
        </w:rPr>
        <w:t xml:space="preserve">ip and pelvis in single leg stance. </w:t>
      </w:r>
      <w:r w:rsidR="00C431C2" w:rsidRPr="00DA393A">
        <w:rPr>
          <w:rFonts w:ascii="Arial" w:hAnsi="Arial" w:cs="Arial"/>
        </w:rPr>
        <w:t xml:space="preserve">The timing and </w:t>
      </w:r>
      <w:r w:rsidR="00743BED" w:rsidRPr="00DA393A">
        <w:rPr>
          <w:rFonts w:ascii="Arial" w:hAnsi="Arial" w:cs="Arial"/>
        </w:rPr>
        <w:t>sequencing</w:t>
      </w:r>
      <w:r w:rsidR="00C431C2" w:rsidRPr="00DA393A">
        <w:rPr>
          <w:rFonts w:ascii="Arial" w:hAnsi="Arial" w:cs="Arial"/>
        </w:rPr>
        <w:t xml:space="preserve"> of the activation of the various hip muscles have been reported by many </w:t>
      </w:r>
      <w:r w:rsidR="00910678">
        <w:rPr>
          <w:rFonts w:ascii="Arial" w:hAnsi="Arial" w:cs="Arial"/>
        </w:rPr>
        <w:t xml:space="preserve">authors (e.g. </w:t>
      </w:r>
      <w:r w:rsidR="00743BED" w:rsidRPr="00910678">
        <w:rPr>
          <w:rFonts w:ascii="Arial" w:hAnsi="Arial" w:cs="Arial"/>
        </w:rPr>
        <w:t xml:space="preserve">Janda1983; Long et al 1993; </w:t>
      </w:r>
      <w:proofErr w:type="spellStart"/>
      <w:r w:rsidR="00743BED" w:rsidRPr="00695993">
        <w:rPr>
          <w:rFonts w:ascii="Arial" w:hAnsi="Arial" w:cs="Arial"/>
          <w:color w:val="000000" w:themeColor="text1"/>
        </w:rPr>
        <w:t>Sh</w:t>
      </w:r>
      <w:r w:rsidR="00695993" w:rsidRPr="00695993">
        <w:rPr>
          <w:rFonts w:ascii="Arial" w:hAnsi="Arial" w:cs="Arial"/>
          <w:color w:val="000000" w:themeColor="text1"/>
        </w:rPr>
        <w:t>a</w:t>
      </w:r>
      <w:r w:rsidR="00743BED" w:rsidRPr="00695993">
        <w:rPr>
          <w:rFonts w:ascii="Arial" w:hAnsi="Arial" w:cs="Arial"/>
          <w:color w:val="000000" w:themeColor="text1"/>
        </w:rPr>
        <w:t>rmann</w:t>
      </w:r>
      <w:proofErr w:type="spellEnd"/>
      <w:r w:rsidR="00743BED" w:rsidRPr="00910678">
        <w:rPr>
          <w:rFonts w:ascii="Arial" w:hAnsi="Arial" w:cs="Arial"/>
        </w:rPr>
        <w:t xml:space="preserve"> 2002) to vary. This relates to uncontrolled movements that can take place at the lumbopelvic–hip area.</w:t>
      </w:r>
      <w:r w:rsidR="00743BED" w:rsidRPr="00DA393A">
        <w:rPr>
          <w:rFonts w:ascii="Arial" w:hAnsi="Arial" w:cs="Arial"/>
        </w:rPr>
        <w:t xml:space="preserve"> </w:t>
      </w:r>
    </w:p>
    <w:p w:rsidR="008D7C21" w:rsidRPr="00DA393A" w:rsidRDefault="00301FFB" w:rsidP="00743BED">
      <w:pPr>
        <w:rPr>
          <w:rFonts w:ascii="Arial" w:hAnsi="Arial" w:cs="Arial"/>
        </w:rPr>
      </w:pPr>
      <w:r>
        <w:rPr>
          <w:noProof/>
          <w:lang w:eastAsia="en-ZA"/>
        </w:rPr>
        <w:drawing>
          <wp:anchor distT="0" distB="0" distL="114300" distR="114300" simplePos="0" relativeHeight="251658240" behindDoc="0" locked="0" layoutInCell="1" allowOverlap="1" wp14:anchorId="4FF25594" wp14:editId="1EC9F7AB">
            <wp:simplePos x="0" y="0"/>
            <wp:positionH relativeFrom="column">
              <wp:posOffset>5394960</wp:posOffset>
            </wp:positionH>
            <wp:positionV relativeFrom="paragraph">
              <wp:posOffset>513715</wp:posOffset>
            </wp:positionV>
            <wp:extent cx="1249680" cy="1021080"/>
            <wp:effectExtent l="0" t="0" r="7620" b="7620"/>
            <wp:wrapNone/>
            <wp:docPr id="1" name="Picture 1" descr="C:\Users\Gerda-PC\Pictures\web photos\IMG_3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da-PC\Pictures\web photos\IMG_317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680"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00743BED" w:rsidRPr="00DA393A">
        <w:rPr>
          <w:rFonts w:ascii="Arial" w:hAnsi="Arial" w:cs="Arial"/>
        </w:rPr>
        <w:t xml:space="preserve">During any hip movement two types of movements take place. </w:t>
      </w:r>
      <w:r w:rsidR="0010481A">
        <w:rPr>
          <w:rFonts w:ascii="Arial" w:hAnsi="Arial" w:cs="Arial"/>
        </w:rPr>
        <w:t>1.</w:t>
      </w:r>
      <w:r w:rsidR="003E4DE9">
        <w:rPr>
          <w:rFonts w:ascii="Arial" w:hAnsi="Arial" w:cs="Arial"/>
        </w:rPr>
        <w:t xml:space="preserve"> </w:t>
      </w:r>
      <w:r w:rsidR="00743BED" w:rsidRPr="00DA393A">
        <w:rPr>
          <w:rFonts w:ascii="Arial" w:hAnsi="Arial" w:cs="Arial"/>
          <w:i/>
        </w:rPr>
        <w:t xml:space="preserve">Segmental translation </w:t>
      </w:r>
      <w:r w:rsidR="00EA37BC" w:rsidRPr="00DA393A">
        <w:rPr>
          <w:rFonts w:ascii="Arial" w:hAnsi="Arial" w:cs="Arial"/>
          <w:i/>
        </w:rPr>
        <w:t>movement</w:t>
      </w:r>
      <w:r w:rsidR="00EA37BC" w:rsidRPr="00DA393A">
        <w:rPr>
          <w:rFonts w:ascii="Arial" w:hAnsi="Arial" w:cs="Arial"/>
        </w:rPr>
        <w:t>, which</w:t>
      </w:r>
      <w:r w:rsidR="00743BED" w:rsidRPr="00DA393A">
        <w:rPr>
          <w:rFonts w:ascii="Arial" w:hAnsi="Arial" w:cs="Arial"/>
        </w:rPr>
        <w:t xml:space="preserve"> is a small amount of gliding type movement that happens within the joint</w:t>
      </w:r>
      <w:r w:rsidR="0010481A">
        <w:rPr>
          <w:rFonts w:ascii="Arial" w:hAnsi="Arial" w:cs="Arial"/>
        </w:rPr>
        <w:t>. 2</w:t>
      </w:r>
      <w:r w:rsidR="0010481A" w:rsidRPr="003E4DE9">
        <w:rPr>
          <w:rFonts w:ascii="Arial" w:hAnsi="Arial" w:cs="Arial"/>
          <w:i/>
        </w:rPr>
        <w:t>.</w:t>
      </w:r>
      <w:r w:rsidR="003E4DE9" w:rsidRPr="003E4DE9">
        <w:rPr>
          <w:rFonts w:ascii="Arial" w:hAnsi="Arial" w:cs="Arial"/>
          <w:i/>
        </w:rPr>
        <w:t xml:space="preserve"> </w:t>
      </w:r>
      <w:r w:rsidR="0010481A" w:rsidRPr="003E4DE9">
        <w:rPr>
          <w:rFonts w:ascii="Arial" w:hAnsi="Arial" w:cs="Arial"/>
          <w:i/>
        </w:rPr>
        <w:t>G</w:t>
      </w:r>
      <w:r w:rsidR="00743BED" w:rsidRPr="003E4DE9">
        <w:rPr>
          <w:rFonts w:ascii="Arial" w:hAnsi="Arial" w:cs="Arial"/>
          <w:i/>
        </w:rPr>
        <w:t>lobal range movement,</w:t>
      </w:r>
      <w:r w:rsidR="00743BED" w:rsidRPr="00DA393A">
        <w:rPr>
          <w:rFonts w:ascii="Arial" w:hAnsi="Arial" w:cs="Arial"/>
        </w:rPr>
        <w:t xml:space="preserve"> which is the </w:t>
      </w:r>
      <w:r w:rsidR="00743BED" w:rsidRPr="00DA393A">
        <w:rPr>
          <w:rFonts w:ascii="Arial" w:hAnsi="Arial" w:cs="Arial"/>
          <w:i/>
        </w:rPr>
        <w:t xml:space="preserve">movement </w:t>
      </w:r>
      <w:r w:rsidR="00F857BF" w:rsidRPr="00DA393A">
        <w:rPr>
          <w:rFonts w:ascii="Arial" w:hAnsi="Arial" w:cs="Arial"/>
          <w:i/>
        </w:rPr>
        <w:t>through</w:t>
      </w:r>
      <w:r w:rsidR="00743BED" w:rsidRPr="00DA393A">
        <w:rPr>
          <w:rFonts w:ascii="Arial" w:hAnsi="Arial" w:cs="Arial"/>
          <w:i/>
        </w:rPr>
        <w:t xml:space="preserve"> its full range</w:t>
      </w:r>
      <w:r w:rsidR="00743BED" w:rsidRPr="00DA393A">
        <w:rPr>
          <w:rFonts w:ascii="Arial" w:hAnsi="Arial" w:cs="Arial"/>
        </w:rPr>
        <w:t xml:space="preserve">. </w:t>
      </w:r>
      <w:r w:rsidR="00F857BF" w:rsidRPr="00DA393A">
        <w:rPr>
          <w:rFonts w:ascii="Arial" w:hAnsi="Arial" w:cs="Arial"/>
        </w:rPr>
        <w:t>Let’s</w:t>
      </w:r>
      <w:r w:rsidR="00743BED" w:rsidRPr="00DA393A">
        <w:rPr>
          <w:rFonts w:ascii="Arial" w:hAnsi="Arial" w:cs="Arial"/>
        </w:rPr>
        <w:t xml:space="preserve"> </w:t>
      </w:r>
      <w:r w:rsidR="0010481A">
        <w:rPr>
          <w:rFonts w:ascii="Arial" w:hAnsi="Arial" w:cs="Arial"/>
        </w:rPr>
        <w:t>relate this to</w:t>
      </w:r>
      <w:r w:rsidR="00743BED" w:rsidRPr="00DA393A">
        <w:rPr>
          <w:rFonts w:ascii="Arial" w:hAnsi="Arial" w:cs="Arial"/>
        </w:rPr>
        <w:t xml:space="preserve"> the </w:t>
      </w:r>
      <w:r w:rsidR="00F857BF" w:rsidRPr="00DA393A">
        <w:rPr>
          <w:rFonts w:ascii="Arial" w:hAnsi="Arial" w:cs="Arial"/>
          <w:b/>
        </w:rPr>
        <w:t>hip flexion</w:t>
      </w:r>
      <w:r w:rsidR="00743BED" w:rsidRPr="00DA393A">
        <w:rPr>
          <w:rFonts w:ascii="Arial" w:hAnsi="Arial" w:cs="Arial"/>
        </w:rPr>
        <w:t xml:space="preserve"> movement. </w:t>
      </w:r>
    </w:p>
    <w:p w:rsidR="008D7C21" w:rsidRDefault="008D7C21" w:rsidP="00743BED"/>
    <w:p w:rsidR="008D7C21" w:rsidRDefault="008D7C21" w:rsidP="00743BED"/>
    <w:p w:rsidR="00743BED" w:rsidRPr="00DA393A" w:rsidRDefault="00743BED" w:rsidP="00743BED">
      <w:pPr>
        <w:rPr>
          <w:rFonts w:ascii="Arial" w:hAnsi="Arial" w:cs="Arial"/>
        </w:rPr>
      </w:pPr>
      <w:r w:rsidRPr="00DA393A">
        <w:rPr>
          <w:rFonts w:ascii="Arial" w:hAnsi="Arial" w:cs="Arial"/>
        </w:rPr>
        <w:lastRenderedPageBreak/>
        <w:t>In order to achieve full flexion of the hip joint there need</w:t>
      </w:r>
      <w:r w:rsidR="00910678">
        <w:rPr>
          <w:rFonts w:ascii="Arial" w:hAnsi="Arial" w:cs="Arial"/>
        </w:rPr>
        <w:t>s</w:t>
      </w:r>
      <w:r w:rsidRPr="00DA393A">
        <w:rPr>
          <w:rFonts w:ascii="Arial" w:hAnsi="Arial" w:cs="Arial"/>
        </w:rPr>
        <w:t xml:space="preserve"> to be a small amount of gliding movement </w:t>
      </w:r>
      <w:r w:rsidR="00F857BF" w:rsidRPr="00DA393A">
        <w:rPr>
          <w:rFonts w:ascii="Arial" w:hAnsi="Arial" w:cs="Arial"/>
        </w:rPr>
        <w:t xml:space="preserve">of the femoral head (segmental) and  enough through range movement  to achieve </w:t>
      </w:r>
      <w:r w:rsidR="00F857BF" w:rsidRPr="00DA393A">
        <w:rPr>
          <w:rFonts w:ascii="Arial" w:hAnsi="Arial" w:cs="Arial"/>
          <w:b/>
        </w:rPr>
        <w:t>full hip flexion</w:t>
      </w:r>
      <w:r w:rsidR="00F857BF" w:rsidRPr="0010481A">
        <w:rPr>
          <w:rFonts w:ascii="Arial" w:hAnsi="Arial" w:cs="Arial"/>
        </w:rPr>
        <w:t xml:space="preserve">. The pattern of movement that is necessary to achieve </w:t>
      </w:r>
      <w:r w:rsidR="00EA37BC" w:rsidRPr="0010481A">
        <w:rPr>
          <w:rFonts w:ascii="Arial" w:hAnsi="Arial" w:cs="Arial"/>
        </w:rPr>
        <w:t>full hip</w:t>
      </w:r>
      <w:r w:rsidR="00F857BF" w:rsidRPr="0010481A">
        <w:rPr>
          <w:rFonts w:ascii="Arial" w:hAnsi="Arial" w:cs="Arial"/>
        </w:rPr>
        <w:t xml:space="preserve"> flexion without any uncontrolled movement</w:t>
      </w:r>
      <w:r w:rsidR="00910678" w:rsidRPr="0010481A">
        <w:rPr>
          <w:rFonts w:ascii="Arial" w:hAnsi="Arial" w:cs="Arial"/>
        </w:rPr>
        <w:t xml:space="preserve">, </w:t>
      </w:r>
      <w:r w:rsidR="00F857BF" w:rsidRPr="0010481A">
        <w:rPr>
          <w:rFonts w:ascii="Arial" w:hAnsi="Arial" w:cs="Arial"/>
        </w:rPr>
        <w:t>thus depend on enough, but not much or too little gliding movement</w:t>
      </w:r>
      <w:r w:rsidR="006331B8">
        <w:rPr>
          <w:rFonts w:ascii="Arial" w:hAnsi="Arial" w:cs="Arial"/>
        </w:rPr>
        <w:t>.</w:t>
      </w:r>
      <w:r w:rsidR="00F857BF" w:rsidRPr="0010481A">
        <w:rPr>
          <w:rFonts w:ascii="Arial" w:hAnsi="Arial" w:cs="Arial"/>
        </w:rPr>
        <w:t xml:space="preserve"> </w:t>
      </w:r>
      <w:r w:rsidR="006331B8">
        <w:rPr>
          <w:rFonts w:ascii="Arial" w:hAnsi="Arial" w:cs="Arial"/>
        </w:rPr>
        <w:t>This</w:t>
      </w:r>
      <w:r w:rsidR="00F857BF" w:rsidRPr="0010481A">
        <w:rPr>
          <w:rFonts w:ascii="Arial" w:hAnsi="Arial" w:cs="Arial"/>
        </w:rPr>
        <w:t xml:space="preserve"> needs to take place within the lumbar spinal joints into flexion</w:t>
      </w:r>
      <w:r w:rsidR="00910678" w:rsidRPr="0010481A">
        <w:rPr>
          <w:rFonts w:ascii="Arial" w:hAnsi="Arial" w:cs="Arial"/>
        </w:rPr>
        <w:t>.</w:t>
      </w:r>
      <w:r w:rsidR="00F857BF" w:rsidRPr="0010481A">
        <w:rPr>
          <w:rFonts w:ascii="Arial" w:hAnsi="Arial" w:cs="Arial"/>
        </w:rPr>
        <w:t xml:space="preserve"> </w:t>
      </w:r>
      <w:r w:rsidR="00910678" w:rsidRPr="0010481A">
        <w:rPr>
          <w:rFonts w:ascii="Arial" w:hAnsi="Arial" w:cs="Arial"/>
        </w:rPr>
        <w:t>T</w:t>
      </w:r>
      <w:r w:rsidR="00F857BF" w:rsidRPr="0010481A">
        <w:rPr>
          <w:rFonts w:ascii="Arial" w:hAnsi="Arial" w:cs="Arial"/>
        </w:rPr>
        <w:t xml:space="preserve">he segmental movement at the SIJ to create posterior pelvic tilt and then the segmental glide in the hip joint itself. This needs to be </w:t>
      </w:r>
      <w:r w:rsidR="00EA37BC" w:rsidRPr="0010481A">
        <w:rPr>
          <w:rFonts w:ascii="Arial" w:hAnsi="Arial" w:cs="Arial"/>
        </w:rPr>
        <w:t>accompanied by</w:t>
      </w:r>
      <w:r w:rsidR="00F857BF" w:rsidRPr="0010481A">
        <w:rPr>
          <w:rFonts w:ascii="Arial" w:hAnsi="Arial" w:cs="Arial"/>
        </w:rPr>
        <w:t xml:space="preserve"> the correct amount of global through range</w:t>
      </w:r>
      <w:r w:rsidR="00F857BF" w:rsidRPr="00DA393A">
        <w:rPr>
          <w:rFonts w:ascii="Arial" w:hAnsi="Arial" w:cs="Arial"/>
        </w:rPr>
        <w:t xml:space="preserve"> movement at the lumbar spine into flexion, </w:t>
      </w:r>
      <w:r w:rsidR="00EA37BC" w:rsidRPr="00DA393A">
        <w:rPr>
          <w:rFonts w:ascii="Arial" w:hAnsi="Arial" w:cs="Arial"/>
        </w:rPr>
        <w:t>SIJ into</w:t>
      </w:r>
      <w:r w:rsidR="00F857BF" w:rsidRPr="00DA393A">
        <w:rPr>
          <w:rFonts w:ascii="Arial" w:hAnsi="Arial" w:cs="Arial"/>
        </w:rPr>
        <w:t xml:space="preserve"> </w:t>
      </w:r>
      <w:r w:rsidR="00EA37BC" w:rsidRPr="00DA393A">
        <w:rPr>
          <w:rFonts w:ascii="Arial" w:hAnsi="Arial" w:cs="Arial"/>
        </w:rPr>
        <w:t>nutation to</w:t>
      </w:r>
      <w:r w:rsidR="00CE39E3" w:rsidRPr="00DA393A">
        <w:rPr>
          <w:rFonts w:ascii="Arial" w:hAnsi="Arial" w:cs="Arial"/>
        </w:rPr>
        <w:t xml:space="preserve"> allow </w:t>
      </w:r>
      <w:r w:rsidR="00EA37BC" w:rsidRPr="00DA393A">
        <w:rPr>
          <w:rFonts w:ascii="Arial" w:hAnsi="Arial" w:cs="Arial"/>
        </w:rPr>
        <w:t>adequate</w:t>
      </w:r>
      <w:r w:rsidR="00CE39E3" w:rsidRPr="00DA393A">
        <w:rPr>
          <w:rFonts w:ascii="Arial" w:hAnsi="Arial" w:cs="Arial"/>
        </w:rPr>
        <w:t xml:space="preserve"> posterior tilt at the pelvis </w:t>
      </w:r>
      <w:r w:rsidR="00F857BF" w:rsidRPr="00DA393A">
        <w:rPr>
          <w:rFonts w:ascii="Arial" w:hAnsi="Arial" w:cs="Arial"/>
        </w:rPr>
        <w:t>and the hip joint into flexion.</w:t>
      </w:r>
    </w:p>
    <w:p w:rsidR="00CF2B8D" w:rsidRPr="00B04C95" w:rsidRDefault="00CF2B8D" w:rsidP="00743BED">
      <w:pPr>
        <w:rPr>
          <w:rFonts w:ascii="Arial" w:hAnsi="Arial" w:cs="Arial"/>
          <w:b/>
          <w:i/>
        </w:rPr>
      </w:pPr>
      <w:r w:rsidRPr="00B04C95">
        <w:rPr>
          <w:rFonts w:ascii="Arial" w:hAnsi="Arial" w:cs="Arial"/>
          <w:b/>
          <w:i/>
        </w:rPr>
        <w:t>Our clients today</w:t>
      </w:r>
    </w:p>
    <w:p w:rsidR="00057567" w:rsidRPr="00DA393A" w:rsidRDefault="00CE39E3" w:rsidP="00743BED">
      <w:pPr>
        <w:rPr>
          <w:rFonts w:ascii="Arial" w:hAnsi="Arial" w:cs="Arial"/>
        </w:rPr>
      </w:pPr>
      <w:r w:rsidRPr="00DA393A">
        <w:rPr>
          <w:rFonts w:ascii="Arial" w:hAnsi="Arial" w:cs="Arial"/>
        </w:rPr>
        <w:t xml:space="preserve">When we look at most of our clients daily </w:t>
      </w:r>
      <w:r w:rsidR="00981492" w:rsidRPr="00DA393A">
        <w:rPr>
          <w:rFonts w:ascii="Arial" w:hAnsi="Arial" w:cs="Arial"/>
        </w:rPr>
        <w:t>activities,</w:t>
      </w:r>
      <w:r w:rsidR="00787134" w:rsidRPr="00DA393A">
        <w:rPr>
          <w:rFonts w:ascii="Arial" w:hAnsi="Arial" w:cs="Arial"/>
        </w:rPr>
        <w:t xml:space="preserve"> </w:t>
      </w:r>
      <w:r w:rsidR="00057567" w:rsidRPr="00DA393A">
        <w:rPr>
          <w:rFonts w:ascii="Arial" w:hAnsi="Arial" w:cs="Arial"/>
        </w:rPr>
        <w:t>we will find that</w:t>
      </w:r>
      <w:r w:rsidRPr="00DA393A">
        <w:rPr>
          <w:rFonts w:ascii="Arial" w:hAnsi="Arial" w:cs="Arial"/>
        </w:rPr>
        <w:t xml:space="preserve"> 70 % of their working day</w:t>
      </w:r>
      <w:r w:rsidR="00057567" w:rsidRPr="00DA393A">
        <w:rPr>
          <w:rFonts w:ascii="Arial" w:hAnsi="Arial" w:cs="Arial"/>
        </w:rPr>
        <w:t xml:space="preserve"> is taking plac</w:t>
      </w:r>
      <w:r w:rsidR="00787134" w:rsidRPr="00DA393A">
        <w:rPr>
          <w:rFonts w:ascii="Arial" w:hAnsi="Arial" w:cs="Arial"/>
        </w:rPr>
        <w:t>e</w:t>
      </w:r>
      <w:r w:rsidRPr="00DA393A">
        <w:rPr>
          <w:rFonts w:ascii="Arial" w:hAnsi="Arial" w:cs="Arial"/>
        </w:rPr>
        <w:t xml:space="preserve"> in a sitting position</w:t>
      </w:r>
      <w:r w:rsidR="00057567" w:rsidRPr="00DA393A">
        <w:rPr>
          <w:rFonts w:ascii="Arial" w:hAnsi="Arial" w:cs="Arial"/>
        </w:rPr>
        <w:t>.</w:t>
      </w:r>
      <w:r w:rsidRPr="00DA393A">
        <w:rPr>
          <w:rFonts w:ascii="Arial" w:hAnsi="Arial" w:cs="Arial"/>
        </w:rPr>
        <w:t xml:space="preserve">  </w:t>
      </w:r>
      <w:r w:rsidR="00057567" w:rsidRPr="00DA393A">
        <w:rPr>
          <w:rFonts w:ascii="Arial" w:hAnsi="Arial" w:cs="Arial"/>
        </w:rPr>
        <w:t>During sitting</w:t>
      </w:r>
      <w:r w:rsidRPr="00DA393A">
        <w:rPr>
          <w:rFonts w:ascii="Arial" w:hAnsi="Arial" w:cs="Arial"/>
        </w:rPr>
        <w:t xml:space="preserve"> the hip joint </w:t>
      </w:r>
      <w:r w:rsidR="00057567" w:rsidRPr="00DA393A">
        <w:rPr>
          <w:rFonts w:ascii="Arial" w:hAnsi="Arial" w:cs="Arial"/>
        </w:rPr>
        <w:t xml:space="preserve">is placed </w:t>
      </w:r>
      <w:r w:rsidRPr="00DA393A">
        <w:rPr>
          <w:rFonts w:ascii="Arial" w:hAnsi="Arial" w:cs="Arial"/>
        </w:rPr>
        <w:t>in a position of flexion in the midrange</w:t>
      </w:r>
      <w:r w:rsidR="00057567" w:rsidRPr="00DA393A">
        <w:rPr>
          <w:rFonts w:ascii="Arial" w:hAnsi="Arial" w:cs="Arial"/>
        </w:rPr>
        <w:t>. Therefor</w:t>
      </w:r>
      <w:r w:rsidR="00B72BC2">
        <w:rPr>
          <w:rFonts w:ascii="Arial" w:hAnsi="Arial" w:cs="Arial"/>
        </w:rPr>
        <w:t>e</w:t>
      </w:r>
      <w:r w:rsidR="00057567" w:rsidRPr="00DA393A">
        <w:rPr>
          <w:rFonts w:ascii="Arial" w:hAnsi="Arial" w:cs="Arial"/>
        </w:rPr>
        <w:t xml:space="preserve"> it makes sense why so many </w:t>
      </w:r>
      <w:r w:rsidR="00B72BC2">
        <w:rPr>
          <w:rFonts w:ascii="Arial" w:hAnsi="Arial" w:cs="Arial"/>
        </w:rPr>
        <w:t>clients</w:t>
      </w:r>
      <w:r w:rsidR="00057567" w:rsidRPr="00DA393A">
        <w:rPr>
          <w:rFonts w:ascii="Arial" w:hAnsi="Arial" w:cs="Arial"/>
        </w:rPr>
        <w:t xml:space="preserve"> present with weakness in inner and outer range positions</w:t>
      </w:r>
      <w:r w:rsidR="006331B8">
        <w:rPr>
          <w:rFonts w:ascii="Arial" w:hAnsi="Arial" w:cs="Arial"/>
        </w:rPr>
        <w:t xml:space="preserve"> of the hip joint. </w:t>
      </w:r>
      <w:r w:rsidR="007807E2" w:rsidRPr="00DA393A">
        <w:rPr>
          <w:rFonts w:ascii="Arial" w:hAnsi="Arial" w:cs="Arial"/>
        </w:rPr>
        <w:t>Clients are also gripping and very tight around the anterior line over the hip area</w:t>
      </w:r>
      <w:r w:rsidR="006331B8">
        <w:rPr>
          <w:rFonts w:ascii="Arial" w:hAnsi="Arial" w:cs="Arial"/>
        </w:rPr>
        <w:t>, due to this prolonged sitting.</w:t>
      </w:r>
    </w:p>
    <w:p w:rsidR="007807E2" w:rsidRPr="00DA393A" w:rsidRDefault="007807E2" w:rsidP="00743BED">
      <w:pPr>
        <w:rPr>
          <w:rFonts w:ascii="Arial" w:hAnsi="Arial" w:cs="Arial"/>
        </w:rPr>
      </w:pPr>
      <w:r w:rsidRPr="00DA393A">
        <w:rPr>
          <w:rFonts w:ascii="Arial" w:hAnsi="Arial" w:cs="Arial"/>
        </w:rPr>
        <w:t>To prepare the joint for exercise it will be most beneficial to relax the tension around the area first by using</w:t>
      </w:r>
      <w:r w:rsidR="00B04C95" w:rsidRPr="00DA393A">
        <w:rPr>
          <w:rFonts w:ascii="Arial" w:hAnsi="Arial" w:cs="Arial"/>
        </w:rPr>
        <w:t xml:space="preserve"> “</w:t>
      </w:r>
      <w:r w:rsidRPr="00DA393A">
        <w:rPr>
          <w:rFonts w:ascii="Arial" w:hAnsi="Arial" w:cs="Arial"/>
        </w:rPr>
        <w:t>switching off”  type of excises e.g. like the anatomical hip release .</w:t>
      </w:r>
    </w:p>
    <w:p w:rsidR="007807E2" w:rsidRPr="00B04C95" w:rsidRDefault="007807E2" w:rsidP="007807E2">
      <w:pPr>
        <w:spacing w:after="0" w:line="240" w:lineRule="auto"/>
        <w:jc w:val="both"/>
        <w:rPr>
          <w:rFonts w:ascii="Arial" w:eastAsia="Times New Roman" w:hAnsi="Arial" w:cs="Arial"/>
          <w:b/>
          <w:bCs/>
          <w:i/>
        </w:rPr>
      </w:pPr>
      <w:r w:rsidRPr="00B04C95">
        <w:rPr>
          <w:rFonts w:ascii="Arial" w:eastAsia="Times New Roman" w:hAnsi="Arial" w:cs="Arial"/>
          <w:b/>
          <w:bCs/>
          <w:i/>
        </w:rPr>
        <w:t>Anatomical</w:t>
      </w:r>
    </w:p>
    <w:p w:rsidR="007807E2" w:rsidRPr="007807E2" w:rsidRDefault="007807E2" w:rsidP="007807E2">
      <w:pPr>
        <w:spacing w:after="0" w:line="240" w:lineRule="auto"/>
        <w:jc w:val="both"/>
        <w:rPr>
          <w:rFonts w:ascii="Arial" w:eastAsia="Times New Roman" w:hAnsi="Arial" w:cs="Arial"/>
          <w:szCs w:val="24"/>
        </w:rPr>
      </w:pPr>
    </w:p>
    <w:p w:rsidR="007807E2" w:rsidRPr="007807E2" w:rsidRDefault="007807E2" w:rsidP="007807E2">
      <w:pPr>
        <w:spacing w:after="0" w:line="240" w:lineRule="auto"/>
        <w:jc w:val="both"/>
        <w:rPr>
          <w:rFonts w:ascii="Arial" w:eastAsia="Times New Roman" w:hAnsi="Arial" w:cs="Arial"/>
          <w:szCs w:val="24"/>
        </w:rPr>
      </w:pPr>
      <w:r w:rsidRPr="007807E2">
        <w:rPr>
          <w:rFonts w:ascii="Arial Narrow" w:eastAsia="Times New Roman" w:hAnsi="Arial Narrow" w:cs="Times New Roman"/>
          <w:noProof/>
          <w:sz w:val="20"/>
          <w:szCs w:val="24"/>
          <w:lang w:eastAsia="en-ZA"/>
        </w:rPr>
        <w:drawing>
          <wp:anchor distT="0" distB="0" distL="114300" distR="114300" simplePos="0" relativeHeight="251667456" behindDoc="0" locked="0" layoutInCell="1" allowOverlap="1" wp14:anchorId="67FC2C8B" wp14:editId="5045CCCD">
            <wp:simplePos x="0" y="0"/>
            <wp:positionH relativeFrom="column">
              <wp:posOffset>457200</wp:posOffset>
            </wp:positionH>
            <wp:positionV relativeFrom="paragraph">
              <wp:posOffset>45720</wp:posOffset>
            </wp:positionV>
            <wp:extent cx="2971800" cy="722630"/>
            <wp:effectExtent l="19050" t="0" r="0" b="0"/>
            <wp:wrapNone/>
            <wp:docPr id="9" name="Picture 9" descr="DSCN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CN0940"/>
                    <pic:cNvPicPr>
                      <a:picLocks noChangeAspect="1" noChangeArrowheads="1"/>
                    </pic:cNvPicPr>
                  </pic:nvPicPr>
                  <pic:blipFill>
                    <a:blip r:embed="rId9" cstate="print">
                      <a:lum bright="36000"/>
                    </a:blip>
                    <a:srcRect l="5374" t="54855" r="2490" b="18158"/>
                    <a:stretch>
                      <a:fillRect/>
                    </a:stretch>
                  </pic:blipFill>
                  <pic:spPr bwMode="auto">
                    <a:xfrm>
                      <a:off x="0" y="0"/>
                      <a:ext cx="2971800" cy="722630"/>
                    </a:xfrm>
                    <a:prstGeom prst="rect">
                      <a:avLst/>
                    </a:prstGeom>
                    <a:noFill/>
                    <a:ln w="9525">
                      <a:noFill/>
                      <a:miter lim="800000"/>
                      <a:headEnd/>
                      <a:tailEnd/>
                    </a:ln>
                  </pic:spPr>
                </pic:pic>
              </a:graphicData>
            </a:graphic>
          </wp:anchor>
        </w:drawing>
      </w:r>
      <w:r w:rsidRPr="007807E2">
        <w:rPr>
          <w:rFonts w:ascii="Arial Narrow" w:eastAsia="Times New Roman" w:hAnsi="Arial Narrow" w:cs="Times New Roman"/>
          <w:noProof/>
          <w:sz w:val="20"/>
          <w:szCs w:val="24"/>
          <w:lang w:eastAsia="en-ZA"/>
        </w:rPr>
        <w:drawing>
          <wp:anchor distT="0" distB="0" distL="114300" distR="114300" simplePos="0" relativeHeight="251668480" behindDoc="0" locked="0" layoutInCell="1" allowOverlap="1" wp14:anchorId="20CEBB6D" wp14:editId="35F90E1A">
            <wp:simplePos x="0" y="0"/>
            <wp:positionH relativeFrom="column">
              <wp:posOffset>3581400</wp:posOffset>
            </wp:positionH>
            <wp:positionV relativeFrom="paragraph">
              <wp:posOffset>1270</wp:posOffset>
            </wp:positionV>
            <wp:extent cx="2743200" cy="801370"/>
            <wp:effectExtent l="19050" t="0" r="0" b="0"/>
            <wp:wrapNone/>
            <wp:docPr id="10" name="Picture 10" descr="DSCN0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N0941"/>
                    <pic:cNvPicPr>
                      <a:picLocks noChangeAspect="1" noChangeArrowheads="1"/>
                    </pic:cNvPicPr>
                  </pic:nvPicPr>
                  <pic:blipFill>
                    <a:blip r:embed="rId10" cstate="print">
                      <a:lum bright="36000"/>
                    </a:blip>
                    <a:srcRect l="5948" t="53448" r="7382" b="12846"/>
                    <a:stretch>
                      <a:fillRect/>
                    </a:stretch>
                  </pic:blipFill>
                  <pic:spPr bwMode="auto">
                    <a:xfrm>
                      <a:off x="0" y="0"/>
                      <a:ext cx="2743200" cy="801370"/>
                    </a:xfrm>
                    <a:prstGeom prst="rect">
                      <a:avLst/>
                    </a:prstGeom>
                    <a:noFill/>
                    <a:ln w="9525">
                      <a:noFill/>
                      <a:miter lim="800000"/>
                      <a:headEnd/>
                      <a:tailEnd/>
                    </a:ln>
                  </pic:spPr>
                </pic:pic>
              </a:graphicData>
            </a:graphic>
          </wp:anchor>
        </w:drawing>
      </w:r>
    </w:p>
    <w:p w:rsidR="007807E2" w:rsidRPr="007807E2" w:rsidRDefault="007807E2" w:rsidP="007807E2">
      <w:pPr>
        <w:spacing w:after="0" w:line="240" w:lineRule="auto"/>
        <w:jc w:val="both"/>
        <w:rPr>
          <w:rFonts w:ascii="Arial" w:eastAsia="Times New Roman" w:hAnsi="Arial" w:cs="Arial"/>
          <w:szCs w:val="24"/>
        </w:rPr>
      </w:pPr>
    </w:p>
    <w:p w:rsidR="007807E2" w:rsidRPr="007807E2" w:rsidRDefault="007807E2" w:rsidP="007807E2">
      <w:pPr>
        <w:spacing w:after="0" w:line="240" w:lineRule="auto"/>
        <w:jc w:val="both"/>
        <w:rPr>
          <w:rFonts w:ascii="Arial" w:eastAsia="Times New Roman" w:hAnsi="Arial" w:cs="Arial"/>
          <w:szCs w:val="24"/>
        </w:rPr>
      </w:pPr>
    </w:p>
    <w:p w:rsidR="007807E2" w:rsidRPr="007807E2" w:rsidRDefault="007807E2" w:rsidP="007807E2">
      <w:pPr>
        <w:spacing w:after="0" w:line="240" w:lineRule="auto"/>
        <w:jc w:val="both"/>
        <w:rPr>
          <w:rFonts w:ascii="Arial" w:eastAsia="Times New Roman" w:hAnsi="Arial" w:cs="Arial"/>
          <w:szCs w:val="24"/>
        </w:rPr>
      </w:pPr>
    </w:p>
    <w:p w:rsidR="007807E2" w:rsidRPr="007807E2" w:rsidRDefault="007807E2" w:rsidP="007807E2">
      <w:pPr>
        <w:spacing w:after="0" w:line="240" w:lineRule="auto"/>
        <w:jc w:val="both"/>
        <w:rPr>
          <w:rFonts w:ascii="Arial" w:eastAsia="Times New Roman" w:hAnsi="Arial" w:cs="Arial"/>
          <w:szCs w:val="24"/>
        </w:rPr>
      </w:pPr>
    </w:p>
    <w:p w:rsidR="007807E2" w:rsidRPr="007807E2" w:rsidRDefault="007807E2" w:rsidP="007807E2">
      <w:pPr>
        <w:spacing w:after="0" w:line="240" w:lineRule="auto"/>
        <w:jc w:val="both"/>
        <w:rPr>
          <w:rFonts w:ascii="Arial" w:eastAsia="Times New Roman" w:hAnsi="Arial" w:cs="Arial"/>
          <w:szCs w:val="24"/>
        </w:rPr>
      </w:pPr>
    </w:p>
    <w:tbl>
      <w:tblPr>
        <w:tblW w:w="0" w:type="auto"/>
        <w:tblInd w:w="708" w:type="dxa"/>
        <w:tblLook w:val="0000" w:firstRow="0" w:lastRow="0" w:firstColumn="0" w:lastColumn="0" w:noHBand="0" w:noVBand="0"/>
      </w:tblPr>
      <w:tblGrid>
        <w:gridCol w:w="3000"/>
        <w:gridCol w:w="6360"/>
      </w:tblGrid>
      <w:tr w:rsidR="007807E2" w:rsidRPr="007807E2" w:rsidTr="00DF010C">
        <w:tc>
          <w:tcPr>
            <w:tcW w:w="3000" w:type="dxa"/>
          </w:tcPr>
          <w:p w:rsidR="007807E2" w:rsidRPr="007807E2" w:rsidRDefault="007807E2" w:rsidP="007807E2">
            <w:pPr>
              <w:spacing w:after="0" w:line="240" w:lineRule="auto"/>
              <w:ind w:left="12"/>
              <w:rPr>
                <w:rFonts w:ascii="Arial" w:eastAsia="Times New Roman" w:hAnsi="Arial" w:cs="Arial"/>
                <w:i/>
                <w:iCs/>
                <w:szCs w:val="24"/>
              </w:rPr>
            </w:pPr>
            <w:r w:rsidRPr="007807E2">
              <w:rPr>
                <w:rFonts w:ascii="Arial" w:eastAsia="Times New Roman" w:hAnsi="Arial" w:cs="Arial"/>
                <w:i/>
                <w:iCs/>
                <w:szCs w:val="24"/>
              </w:rPr>
              <w:t>Starting Position</w:t>
            </w:r>
            <w:r w:rsidRPr="007807E2">
              <w:rPr>
                <w:rFonts w:ascii="Arial" w:eastAsia="Times New Roman" w:hAnsi="Arial" w:cs="Arial"/>
                <w:i/>
                <w:iCs/>
                <w:szCs w:val="24"/>
              </w:rPr>
              <w:tab/>
            </w:r>
          </w:p>
        </w:tc>
        <w:tc>
          <w:tcPr>
            <w:tcW w:w="6360" w:type="dxa"/>
          </w:tcPr>
          <w:p w:rsidR="007807E2" w:rsidRPr="007807E2" w:rsidRDefault="007807E2" w:rsidP="007807E2">
            <w:pPr>
              <w:numPr>
                <w:ilvl w:val="1"/>
                <w:numId w:val="1"/>
              </w:numPr>
              <w:spacing w:after="0" w:line="240" w:lineRule="auto"/>
              <w:ind w:left="492"/>
              <w:jc w:val="both"/>
              <w:rPr>
                <w:rFonts w:ascii="Arial" w:eastAsia="Times New Roman" w:hAnsi="Arial" w:cs="Arial"/>
                <w:szCs w:val="24"/>
              </w:rPr>
            </w:pPr>
            <w:r w:rsidRPr="007807E2">
              <w:rPr>
                <w:rFonts w:ascii="Arial" w:eastAsia="Times New Roman" w:hAnsi="Arial" w:cs="Arial"/>
                <w:szCs w:val="24"/>
              </w:rPr>
              <w:t>Supine.</w:t>
            </w:r>
          </w:p>
          <w:p w:rsidR="007807E2" w:rsidRPr="007807E2" w:rsidRDefault="007807E2" w:rsidP="007807E2">
            <w:pPr>
              <w:spacing w:after="0" w:line="240" w:lineRule="auto"/>
              <w:ind w:left="132"/>
              <w:jc w:val="both"/>
              <w:rPr>
                <w:rFonts w:ascii="Arial" w:eastAsia="Times New Roman" w:hAnsi="Arial" w:cs="Arial"/>
                <w:szCs w:val="24"/>
              </w:rPr>
            </w:pPr>
          </w:p>
        </w:tc>
      </w:tr>
      <w:tr w:rsidR="007807E2" w:rsidRPr="007807E2" w:rsidTr="00DF010C">
        <w:tc>
          <w:tcPr>
            <w:tcW w:w="3000" w:type="dxa"/>
          </w:tcPr>
          <w:p w:rsidR="007807E2" w:rsidRPr="007807E2" w:rsidRDefault="007807E2" w:rsidP="007807E2">
            <w:pPr>
              <w:spacing w:after="0" w:line="240" w:lineRule="auto"/>
              <w:ind w:left="12"/>
              <w:jc w:val="both"/>
              <w:rPr>
                <w:rFonts w:ascii="Arial" w:eastAsia="Times New Roman" w:hAnsi="Arial" w:cs="Arial"/>
                <w:i/>
                <w:iCs/>
                <w:szCs w:val="24"/>
              </w:rPr>
            </w:pPr>
            <w:r w:rsidRPr="007807E2">
              <w:rPr>
                <w:rFonts w:ascii="Arial" w:eastAsia="Times New Roman" w:hAnsi="Arial" w:cs="Arial"/>
                <w:i/>
                <w:iCs/>
                <w:szCs w:val="24"/>
              </w:rPr>
              <w:t>Exercise</w:t>
            </w:r>
            <w:r w:rsidRPr="007807E2">
              <w:rPr>
                <w:rFonts w:ascii="Arial" w:eastAsia="Times New Roman" w:hAnsi="Arial" w:cs="Arial"/>
                <w:i/>
                <w:iCs/>
                <w:szCs w:val="24"/>
              </w:rPr>
              <w:tab/>
            </w:r>
          </w:p>
        </w:tc>
        <w:tc>
          <w:tcPr>
            <w:tcW w:w="6360" w:type="dxa"/>
          </w:tcPr>
          <w:p w:rsidR="007807E2" w:rsidRPr="007807E2" w:rsidRDefault="007807E2" w:rsidP="007807E2">
            <w:pPr>
              <w:numPr>
                <w:ilvl w:val="1"/>
                <w:numId w:val="1"/>
              </w:numPr>
              <w:spacing w:after="0" w:line="240" w:lineRule="auto"/>
              <w:ind w:left="492"/>
              <w:jc w:val="both"/>
              <w:rPr>
                <w:rFonts w:ascii="Arial" w:eastAsia="Times New Roman" w:hAnsi="Arial" w:cs="Arial"/>
                <w:szCs w:val="24"/>
              </w:rPr>
            </w:pPr>
            <w:r w:rsidRPr="007807E2">
              <w:rPr>
                <w:rFonts w:ascii="Arial" w:eastAsia="Times New Roman" w:hAnsi="Arial" w:cs="Arial"/>
                <w:szCs w:val="24"/>
              </w:rPr>
              <w:t>Inhale - prepare.</w:t>
            </w:r>
          </w:p>
          <w:p w:rsidR="007807E2" w:rsidRPr="007807E2" w:rsidRDefault="007807E2" w:rsidP="007807E2">
            <w:pPr>
              <w:numPr>
                <w:ilvl w:val="1"/>
                <w:numId w:val="1"/>
              </w:numPr>
              <w:spacing w:after="0" w:line="240" w:lineRule="auto"/>
              <w:ind w:left="492"/>
              <w:jc w:val="both"/>
              <w:rPr>
                <w:rFonts w:ascii="Arial" w:eastAsia="Times New Roman" w:hAnsi="Arial" w:cs="Arial"/>
                <w:szCs w:val="24"/>
              </w:rPr>
            </w:pPr>
            <w:r w:rsidRPr="007807E2">
              <w:rPr>
                <w:rFonts w:ascii="Arial" w:eastAsia="Times New Roman" w:hAnsi="Arial" w:cs="Arial"/>
                <w:szCs w:val="24"/>
              </w:rPr>
              <w:t>Exhale - activate TA and ribs as legs turn to anatomical.</w:t>
            </w:r>
          </w:p>
          <w:p w:rsidR="007807E2" w:rsidRPr="007807E2" w:rsidRDefault="007807E2" w:rsidP="007807E2">
            <w:pPr>
              <w:numPr>
                <w:ilvl w:val="1"/>
                <w:numId w:val="1"/>
              </w:numPr>
              <w:spacing w:after="0" w:line="240" w:lineRule="auto"/>
              <w:ind w:left="492"/>
              <w:jc w:val="both"/>
              <w:rPr>
                <w:rFonts w:ascii="Arial" w:eastAsia="Times New Roman" w:hAnsi="Arial" w:cs="Arial"/>
                <w:szCs w:val="24"/>
              </w:rPr>
            </w:pPr>
            <w:r w:rsidRPr="007807E2">
              <w:rPr>
                <w:rFonts w:ascii="Arial" w:eastAsia="Times New Roman" w:hAnsi="Arial" w:cs="Arial"/>
                <w:szCs w:val="24"/>
              </w:rPr>
              <w:t>Inhale - hold.</w:t>
            </w:r>
          </w:p>
          <w:p w:rsidR="007807E2" w:rsidRPr="007807E2" w:rsidRDefault="007807E2" w:rsidP="007807E2">
            <w:pPr>
              <w:numPr>
                <w:ilvl w:val="1"/>
                <w:numId w:val="1"/>
              </w:numPr>
              <w:spacing w:after="0" w:line="240" w:lineRule="auto"/>
              <w:ind w:left="492"/>
              <w:jc w:val="both"/>
              <w:rPr>
                <w:rFonts w:ascii="Arial" w:eastAsia="Times New Roman" w:hAnsi="Arial" w:cs="Arial"/>
                <w:szCs w:val="24"/>
              </w:rPr>
            </w:pPr>
            <w:r w:rsidRPr="007807E2">
              <w:rPr>
                <w:rFonts w:ascii="Arial" w:eastAsia="Times New Roman" w:hAnsi="Arial" w:cs="Arial"/>
                <w:szCs w:val="24"/>
              </w:rPr>
              <w:t>Exhale - release legs and pelvis.</w:t>
            </w:r>
          </w:p>
          <w:p w:rsidR="007807E2" w:rsidRPr="007807E2" w:rsidRDefault="007807E2" w:rsidP="007807E2">
            <w:pPr>
              <w:spacing w:after="0" w:line="240" w:lineRule="auto"/>
              <w:ind w:left="132"/>
              <w:jc w:val="both"/>
              <w:rPr>
                <w:rFonts w:ascii="Arial" w:eastAsia="Times New Roman" w:hAnsi="Arial" w:cs="Arial"/>
                <w:szCs w:val="24"/>
              </w:rPr>
            </w:pPr>
          </w:p>
        </w:tc>
      </w:tr>
      <w:tr w:rsidR="007807E2" w:rsidRPr="007807E2" w:rsidTr="00DF010C">
        <w:tc>
          <w:tcPr>
            <w:tcW w:w="3000" w:type="dxa"/>
          </w:tcPr>
          <w:p w:rsidR="007807E2" w:rsidRPr="007807E2" w:rsidRDefault="007807E2" w:rsidP="007807E2">
            <w:pPr>
              <w:spacing w:after="0" w:line="240" w:lineRule="auto"/>
              <w:ind w:left="12"/>
              <w:jc w:val="both"/>
              <w:rPr>
                <w:rFonts w:ascii="Arial" w:eastAsia="Times New Roman" w:hAnsi="Arial" w:cs="Arial"/>
                <w:i/>
                <w:iCs/>
                <w:szCs w:val="24"/>
              </w:rPr>
            </w:pPr>
            <w:r w:rsidRPr="007807E2">
              <w:rPr>
                <w:rFonts w:ascii="Arial" w:eastAsia="Times New Roman" w:hAnsi="Arial" w:cs="Arial"/>
                <w:i/>
                <w:iCs/>
                <w:szCs w:val="24"/>
              </w:rPr>
              <w:t>Aim</w:t>
            </w:r>
          </w:p>
        </w:tc>
        <w:tc>
          <w:tcPr>
            <w:tcW w:w="6360" w:type="dxa"/>
          </w:tcPr>
          <w:p w:rsidR="007807E2" w:rsidRPr="007807E2" w:rsidRDefault="007807E2" w:rsidP="007807E2">
            <w:pPr>
              <w:numPr>
                <w:ilvl w:val="1"/>
                <w:numId w:val="1"/>
              </w:numPr>
              <w:spacing w:after="0" w:line="240" w:lineRule="auto"/>
              <w:ind w:left="492"/>
              <w:jc w:val="both"/>
              <w:rPr>
                <w:rFonts w:ascii="Arial" w:eastAsia="Times New Roman" w:hAnsi="Arial" w:cs="Arial"/>
                <w:szCs w:val="24"/>
              </w:rPr>
            </w:pPr>
            <w:r w:rsidRPr="007807E2">
              <w:rPr>
                <w:rFonts w:ascii="Arial" w:eastAsia="Times New Roman" w:hAnsi="Arial" w:cs="Arial"/>
                <w:szCs w:val="24"/>
              </w:rPr>
              <w:t>Maintaining neutral spine with activation of TA, while switching off hip flexors.</w:t>
            </w:r>
          </w:p>
        </w:tc>
      </w:tr>
    </w:tbl>
    <w:p w:rsidR="007807E2" w:rsidRDefault="007807E2" w:rsidP="00743BED"/>
    <w:p w:rsidR="008D7C21" w:rsidRPr="00DA393A" w:rsidRDefault="006331B8" w:rsidP="00743BED">
      <w:pPr>
        <w:rPr>
          <w:rFonts w:ascii="Arial" w:hAnsi="Arial" w:cs="Arial"/>
        </w:rPr>
      </w:pPr>
      <w:r>
        <w:rPr>
          <w:noProof/>
          <w:lang w:eastAsia="en-ZA"/>
        </w:rPr>
        <w:drawing>
          <wp:anchor distT="0" distB="0" distL="114300" distR="114300" simplePos="0" relativeHeight="251659264" behindDoc="0" locked="0" layoutInCell="1" allowOverlap="1" wp14:anchorId="2E3EE842" wp14:editId="3E61078A">
            <wp:simplePos x="0" y="0"/>
            <wp:positionH relativeFrom="column">
              <wp:posOffset>685800</wp:posOffset>
            </wp:positionH>
            <wp:positionV relativeFrom="paragraph">
              <wp:posOffset>588010</wp:posOffset>
            </wp:positionV>
            <wp:extent cx="1427480" cy="937260"/>
            <wp:effectExtent l="0" t="0" r="1270" b="0"/>
            <wp:wrapNone/>
            <wp:docPr id="2" name="Picture 2" descr="C:\Users\Gerda-PC\Pictures\web photos\DSCN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rda-PC\Pictures\web photos\DSCN108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7480" cy="93726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567" w:rsidRPr="00DA393A">
        <w:rPr>
          <w:rFonts w:ascii="Arial" w:hAnsi="Arial" w:cs="Arial"/>
        </w:rPr>
        <w:t xml:space="preserve">The Pilates </w:t>
      </w:r>
      <w:r w:rsidR="00981492" w:rsidRPr="00DA393A">
        <w:rPr>
          <w:rFonts w:ascii="Arial" w:hAnsi="Arial" w:cs="Arial"/>
        </w:rPr>
        <w:t>trainer needs</w:t>
      </w:r>
      <w:r w:rsidR="00057567" w:rsidRPr="00DA393A">
        <w:rPr>
          <w:rFonts w:ascii="Arial" w:hAnsi="Arial" w:cs="Arial"/>
        </w:rPr>
        <w:t xml:space="preserve"> to be aware of this when planning a </w:t>
      </w:r>
      <w:proofErr w:type="gramStart"/>
      <w:r w:rsidR="00057567" w:rsidRPr="00DA393A">
        <w:rPr>
          <w:rFonts w:ascii="Arial" w:hAnsi="Arial" w:cs="Arial"/>
        </w:rPr>
        <w:t>Pilates</w:t>
      </w:r>
      <w:proofErr w:type="gramEnd"/>
      <w:r w:rsidR="00057567" w:rsidRPr="00DA393A">
        <w:rPr>
          <w:rFonts w:ascii="Arial" w:hAnsi="Arial" w:cs="Arial"/>
        </w:rPr>
        <w:t xml:space="preserve"> session.</w:t>
      </w:r>
      <w:r w:rsidR="00787134" w:rsidRPr="00DA393A">
        <w:rPr>
          <w:rFonts w:ascii="Arial" w:hAnsi="Arial" w:cs="Arial"/>
        </w:rPr>
        <w:t xml:space="preserve"> The typical Pilates exercises repertoire uses th</w:t>
      </w:r>
      <w:r w:rsidR="00981492" w:rsidRPr="00DA393A">
        <w:rPr>
          <w:rFonts w:ascii="Arial" w:hAnsi="Arial" w:cs="Arial"/>
        </w:rPr>
        <w:t>is</w:t>
      </w:r>
      <w:r w:rsidR="00787134" w:rsidRPr="00DA393A">
        <w:rPr>
          <w:rFonts w:ascii="Arial" w:hAnsi="Arial" w:cs="Arial"/>
        </w:rPr>
        <w:t xml:space="preserve"> same mid position of flexion of the hip. </w:t>
      </w:r>
      <w:r w:rsidR="006B4A22">
        <w:rPr>
          <w:rFonts w:ascii="Arial" w:hAnsi="Arial" w:cs="Arial"/>
        </w:rPr>
        <w:t>The t</w:t>
      </w:r>
      <w:r w:rsidR="00787134" w:rsidRPr="00DA393A">
        <w:rPr>
          <w:rFonts w:ascii="Arial" w:hAnsi="Arial" w:cs="Arial"/>
        </w:rPr>
        <w:t>able top position</w:t>
      </w:r>
      <w:r w:rsidR="00B72BC2">
        <w:rPr>
          <w:rFonts w:ascii="Arial" w:hAnsi="Arial" w:cs="Arial"/>
        </w:rPr>
        <w:t xml:space="preserve"> </w:t>
      </w:r>
      <w:r>
        <w:rPr>
          <w:rFonts w:ascii="Arial" w:hAnsi="Arial" w:cs="Arial"/>
        </w:rPr>
        <w:t>(picture 1)</w:t>
      </w:r>
      <w:r w:rsidR="00787134" w:rsidRPr="00DA393A">
        <w:rPr>
          <w:rFonts w:ascii="Arial" w:hAnsi="Arial" w:cs="Arial"/>
        </w:rPr>
        <w:t xml:space="preserve"> for many of the exercises we use.</w:t>
      </w:r>
    </w:p>
    <w:p w:rsidR="008D7C21" w:rsidRDefault="008D7C21" w:rsidP="00743BED"/>
    <w:p w:rsidR="008D7C21" w:rsidRDefault="00713E08" w:rsidP="00743BED">
      <w:r>
        <w:t>Picture 1</w:t>
      </w:r>
    </w:p>
    <w:p w:rsidR="008D7C21" w:rsidRDefault="008D7C21" w:rsidP="00743BED"/>
    <w:p w:rsidR="00301FFB" w:rsidRDefault="00301FFB" w:rsidP="00743BED">
      <w:pPr>
        <w:rPr>
          <w:rFonts w:ascii="Arial" w:hAnsi="Arial" w:cs="Arial"/>
        </w:rPr>
      </w:pPr>
    </w:p>
    <w:p w:rsidR="00713E08" w:rsidRDefault="006331B8" w:rsidP="00743BED">
      <w:pPr>
        <w:rPr>
          <w:rFonts w:ascii="Arial" w:hAnsi="Arial" w:cs="Arial"/>
        </w:rPr>
      </w:pPr>
      <w:r>
        <w:rPr>
          <w:noProof/>
          <w:lang w:eastAsia="en-ZA"/>
        </w:rPr>
        <w:drawing>
          <wp:anchor distT="0" distB="0" distL="114300" distR="114300" simplePos="0" relativeHeight="251660288" behindDoc="0" locked="0" layoutInCell="1" allowOverlap="1" wp14:anchorId="7E7CC457" wp14:editId="1385302D">
            <wp:simplePos x="0" y="0"/>
            <wp:positionH relativeFrom="column">
              <wp:posOffset>3901440</wp:posOffset>
            </wp:positionH>
            <wp:positionV relativeFrom="paragraph">
              <wp:posOffset>793115</wp:posOffset>
            </wp:positionV>
            <wp:extent cx="1417320" cy="845820"/>
            <wp:effectExtent l="0" t="0" r="0" b="0"/>
            <wp:wrapNone/>
            <wp:docPr id="3" name="Picture 3" descr="C:\Users\Gerda-PC\Pictures\web photos\DSCN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rda-PC\Pictures\web photos\DSCN108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732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787134" w:rsidRPr="00DA393A">
        <w:rPr>
          <w:rFonts w:ascii="Arial" w:hAnsi="Arial" w:cs="Arial"/>
        </w:rPr>
        <w:t xml:space="preserve"> When your client has been in this position most of the day already – is this really the best position to choose?</w:t>
      </w:r>
      <w:r w:rsidR="00DA393A">
        <w:rPr>
          <w:rFonts w:ascii="Arial" w:hAnsi="Arial" w:cs="Arial"/>
        </w:rPr>
        <w:t xml:space="preserve"> </w:t>
      </w:r>
      <w:r w:rsidR="00787134" w:rsidRPr="00DA393A">
        <w:rPr>
          <w:rFonts w:ascii="Arial" w:hAnsi="Arial" w:cs="Arial"/>
        </w:rPr>
        <w:t>I think not. Modify your starting positions to allow the hip joint to work in inner</w:t>
      </w:r>
      <w:r w:rsidR="00981492" w:rsidRPr="00DA393A">
        <w:rPr>
          <w:rFonts w:ascii="Arial" w:hAnsi="Arial" w:cs="Arial"/>
        </w:rPr>
        <w:t xml:space="preserve"> (</w:t>
      </w:r>
      <w:r w:rsidR="004F0C76" w:rsidRPr="00DA393A">
        <w:rPr>
          <w:rFonts w:ascii="Arial" w:hAnsi="Arial" w:cs="Arial"/>
        </w:rPr>
        <w:t>s</w:t>
      </w:r>
      <w:r w:rsidR="00981492" w:rsidRPr="00DA393A">
        <w:rPr>
          <w:rFonts w:ascii="Arial" w:hAnsi="Arial" w:cs="Arial"/>
        </w:rPr>
        <w:t>hortened position)</w:t>
      </w:r>
      <w:r w:rsidR="00787134" w:rsidRPr="00DA393A">
        <w:rPr>
          <w:rFonts w:ascii="Arial" w:hAnsi="Arial" w:cs="Arial"/>
        </w:rPr>
        <w:t xml:space="preserve"> and outer</w:t>
      </w:r>
      <w:r w:rsidR="007C6B65" w:rsidRPr="00DA393A">
        <w:rPr>
          <w:rFonts w:ascii="Arial" w:hAnsi="Arial" w:cs="Arial"/>
        </w:rPr>
        <w:t xml:space="preserve"> </w:t>
      </w:r>
      <w:r w:rsidR="00981492" w:rsidRPr="00DA393A">
        <w:rPr>
          <w:rFonts w:ascii="Arial" w:hAnsi="Arial" w:cs="Arial"/>
        </w:rPr>
        <w:t>(</w:t>
      </w:r>
      <w:r w:rsidR="004A59EF" w:rsidRPr="00DA393A">
        <w:rPr>
          <w:rFonts w:ascii="Arial" w:hAnsi="Arial" w:cs="Arial"/>
        </w:rPr>
        <w:t>lengthened</w:t>
      </w:r>
      <w:r w:rsidR="00981492" w:rsidRPr="00DA393A">
        <w:rPr>
          <w:rFonts w:ascii="Arial" w:hAnsi="Arial" w:cs="Arial"/>
        </w:rPr>
        <w:t xml:space="preserve"> position)</w:t>
      </w:r>
      <w:r w:rsidR="00787134" w:rsidRPr="00DA393A">
        <w:rPr>
          <w:rFonts w:ascii="Arial" w:hAnsi="Arial" w:cs="Arial"/>
        </w:rPr>
        <w:t xml:space="preserve"> range as well. </w:t>
      </w:r>
      <w:r w:rsidR="00981492" w:rsidRPr="00DA393A">
        <w:rPr>
          <w:rFonts w:ascii="Arial" w:hAnsi="Arial" w:cs="Arial"/>
        </w:rPr>
        <w:t xml:space="preserve">To explain this practically – </w:t>
      </w:r>
      <w:r w:rsidR="004A59EF" w:rsidRPr="00DA393A">
        <w:rPr>
          <w:rFonts w:ascii="Arial" w:hAnsi="Arial" w:cs="Arial"/>
        </w:rPr>
        <w:t>let’s</w:t>
      </w:r>
      <w:r w:rsidR="00981492" w:rsidRPr="00DA393A">
        <w:rPr>
          <w:rFonts w:ascii="Arial" w:hAnsi="Arial" w:cs="Arial"/>
        </w:rPr>
        <w:t xml:space="preserve"> take a </w:t>
      </w:r>
      <w:r w:rsidR="004A59EF" w:rsidRPr="00DA393A">
        <w:rPr>
          <w:rFonts w:ascii="Arial" w:hAnsi="Arial" w:cs="Arial"/>
        </w:rPr>
        <w:t>typical</w:t>
      </w:r>
      <w:r w:rsidR="00981492" w:rsidRPr="00DA393A">
        <w:rPr>
          <w:rFonts w:ascii="Arial" w:hAnsi="Arial" w:cs="Arial"/>
        </w:rPr>
        <w:t xml:space="preserve"> Pilates </w:t>
      </w:r>
      <w:r w:rsidR="004A59EF" w:rsidRPr="00DA393A">
        <w:rPr>
          <w:rFonts w:ascii="Arial" w:hAnsi="Arial" w:cs="Arial"/>
        </w:rPr>
        <w:t>exercises</w:t>
      </w:r>
      <w:r w:rsidR="00981492" w:rsidRPr="00DA393A">
        <w:rPr>
          <w:rFonts w:ascii="Arial" w:hAnsi="Arial" w:cs="Arial"/>
        </w:rPr>
        <w:t xml:space="preserve"> like the AB Prep</w:t>
      </w:r>
      <w:r w:rsidR="004A59EF" w:rsidRPr="00DA393A">
        <w:rPr>
          <w:rFonts w:ascii="Arial" w:hAnsi="Arial" w:cs="Arial"/>
        </w:rPr>
        <w:t xml:space="preserve"> </w:t>
      </w:r>
      <w:r w:rsidR="00B04C95" w:rsidRPr="00DA393A">
        <w:rPr>
          <w:rFonts w:ascii="Arial" w:hAnsi="Arial" w:cs="Arial"/>
        </w:rPr>
        <w:t>(</w:t>
      </w:r>
      <w:proofErr w:type="spellStart"/>
      <w:r w:rsidR="00E909C9">
        <w:rPr>
          <w:rFonts w:ascii="Arial" w:hAnsi="Arial" w:cs="Arial"/>
        </w:rPr>
        <w:t>Ab</w:t>
      </w:r>
      <w:proofErr w:type="spellEnd"/>
      <w:r w:rsidR="00E909C9">
        <w:rPr>
          <w:rFonts w:ascii="Arial" w:hAnsi="Arial" w:cs="Arial"/>
        </w:rPr>
        <w:t>-c</w:t>
      </w:r>
      <w:r w:rsidR="00981492" w:rsidRPr="00DA393A">
        <w:rPr>
          <w:rFonts w:ascii="Arial" w:hAnsi="Arial" w:cs="Arial"/>
        </w:rPr>
        <w:t xml:space="preserve">url). This </w:t>
      </w:r>
      <w:r w:rsidR="004A59EF" w:rsidRPr="00DA393A">
        <w:rPr>
          <w:rFonts w:ascii="Arial" w:hAnsi="Arial" w:cs="Arial"/>
        </w:rPr>
        <w:t>exercise</w:t>
      </w:r>
      <w:r w:rsidR="00981492" w:rsidRPr="00DA393A">
        <w:rPr>
          <w:rFonts w:ascii="Arial" w:hAnsi="Arial" w:cs="Arial"/>
        </w:rPr>
        <w:t xml:space="preserve"> is usually performed with the legs in </w:t>
      </w:r>
      <w:r w:rsidR="004A59EF" w:rsidRPr="00DA393A">
        <w:rPr>
          <w:rFonts w:ascii="Arial" w:hAnsi="Arial" w:cs="Arial"/>
        </w:rPr>
        <w:t>crook</w:t>
      </w:r>
      <w:r w:rsidR="00981492" w:rsidRPr="00DA393A">
        <w:rPr>
          <w:rFonts w:ascii="Arial" w:hAnsi="Arial" w:cs="Arial"/>
        </w:rPr>
        <w:t xml:space="preserve"> </w:t>
      </w:r>
      <w:r>
        <w:rPr>
          <w:rFonts w:ascii="Arial" w:hAnsi="Arial" w:cs="Arial"/>
        </w:rPr>
        <w:t xml:space="preserve">(picture 2) </w:t>
      </w:r>
      <w:r w:rsidR="00981492" w:rsidRPr="00DA393A">
        <w:rPr>
          <w:rFonts w:ascii="Arial" w:hAnsi="Arial" w:cs="Arial"/>
        </w:rPr>
        <w:t xml:space="preserve">or </w:t>
      </w:r>
      <w:r w:rsidR="004A59EF" w:rsidRPr="00DA393A">
        <w:rPr>
          <w:rFonts w:ascii="Arial" w:hAnsi="Arial" w:cs="Arial"/>
        </w:rPr>
        <w:t>double</w:t>
      </w:r>
      <w:r w:rsidR="00981492" w:rsidRPr="00DA393A">
        <w:rPr>
          <w:rFonts w:ascii="Arial" w:hAnsi="Arial" w:cs="Arial"/>
        </w:rPr>
        <w:t xml:space="preserve"> table top position</w:t>
      </w:r>
      <w:r>
        <w:rPr>
          <w:rFonts w:ascii="Arial" w:hAnsi="Arial" w:cs="Arial"/>
        </w:rPr>
        <w:t xml:space="preserve"> (picture 1).</w:t>
      </w:r>
    </w:p>
    <w:p w:rsidR="004F0C76" w:rsidRPr="00DA393A" w:rsidRDefault="00713E08" w:rsidP="00743BED">
      <w:pPr>
        <w:rPr>
          <w:rFonts w:ascii="Arial" w:hAnsi="Arial" w:cs="Arial"/>
        </w:rPr>
      </w:pPr>
      <w:r>
        <w:rPr>
          <w:rFonts w:ascii="Arial" w:hAnsi="Arial" w:cs="Arial"/>
        </w:rPr>
        <w:t xml:space="preserve">                                                                               Picture 2</w:t>
      </w:r>
      <w:r w:rsidR="00981492" w:rsidRPr="00DA393A">
        <w:rPr>
          <w:rFonts w:ascii="Arial" w:hAnsi="Arial" w:cs="Arial"/>
        </w:rPr>
        <w:t xml:space="preserve"> </w:t>
      </w:r>
    </w:p>
    <w:p w:rsidR="00713E08" w:rsidRPr="00713E08" w:rsidRDefault="00301FFB" w:rsidP="00743BED">
      <w:pPr>
        <w:rPr>
          <w:rFonts w:ascii="Arial" w:hAnsi="Arial" w:cs="Arial"/>
        </w:rPr>
      </w:pPr>
      <w:r>
        <w:br w:type="page"/>
      </w:r>
      <w:r w:rsidR="006331B8" w:rsidRPr="00713E08">
        <w:rPr>
          <w:rFonts w:ascii="Arial" w:hAnsi="Arial" w:cs="Arial"/>
          <w:noProof/>
          <w:lang w:eastAsia="en-ZA"/>
        </w:rPr>
        <w:lastRenderedPageBreak/>
        <w:drawing>
          <wp:anchor distT="0" distB="0" distL="114300" distR="114300" simplePos="0" relativeHeight="251661312" behindDoc="0" locked="0" layoutInCell="1" allowOverlap="1" wp14:anchorId="2C6AC958" wp14:editId="17BB06B8">
            <wp:simplePos x="0" y="0"/>
            <wp:positionH relativeFrom="column">
              <wp:posOffset>2255520</wp:posOffset>
            </wp:positionH>
            <wp:positionV relativeFrom="paragraph">
              <wp:posOffset>-238760</wp:posOffset>
            </wp:positionV>
            <wp:extent cx="2225040" cy="1066800"/>
            <wp:effectExtent l="0" t="0" r="3810" b="0"/>
            <wp:wrapNone/>
            <wp:docPr id="4" name="Picture 4" descr="C:\Users\Gerda-PC\Pictures\web photos\omt reh stell 2005 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da-PC\Pictures\web photos\omt reh stell 2005 03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504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3E08">
        <w:t xml:space="preserve">                                           </w:t>
      </w:r>
      <w:r w:rsidR="00713E08" w:rsidRPr="00713E08">
        <w:rPr>
          <w:rFonts w:ascii="Arial" w:hAnsi="Arial" w:cs="Arial"/>
        </w:rPr>
        <w:t>Picture 3</w:t>
      </w:r>
    </w:p>
    <w:p w:rsidR="00713E08" w:rsidRDefault="00713E08" w:rsidP="00743BED"/>
    <w:p w:rsidR="00713E08" w:rsidRDefault="00713E08" w:rsidP="00743BED"/>
    <w:p w:rsidR="00981492" w:rsidRPr="00301FFB" w:rsidRDefault="00981492" w:rsidP="00743BED">
      <w:r w:rsidRPr="00DA393A">
        <w:rPr>
          <w:rFonts w:ascii="Arial" w:hAnsi="Arial" w:cs="Arial"/>
        </w:rPr>
        <w:t>These starting positions can be changed by making some small changes. For example in pic</w:t>
      </w:r>
      <w:r w:rsidR="004F0C76" w:rsidRPr="00DA393A">
        <w:rPr>
          <w:rFonts w:ascii="Arial" w:hAnsi="Arial" w:cs="Arial"/>
        </w:rPr>
        <w:t xml:space="preserve">ture </w:t>
      </w:r>
      <w:r w:rsidR="006331B8">
        <w:rPr>
          <w:rFonts w:ascii="Arial" w:hAnsi="Arial" w:cs="Arial"/>
        </w:rPr>
        <w:t>2</w:t>
      </w:r>
      <w:r w:rsidR="006B4A22">
        <w:rPr>
          <w:rFonts w:ascii="Arial" w:hAnsi="Arial" w:cs="Arial"/>
        </w:rPr>
        <w:t>,</w:t>
      </w:r>
      <w:r w:rsidRPr="00DA393A">
        <w:rPr>
          <w:rFonts w:ascii="Arial" w:hAnsi="Arial" w:cs="Arial"/>
        </w:rPr>
        <w:t xml:space="preserve"> the legs can be moved as far away from the body as the feet can maintain the connection of the triangle under the foot</w:t>
      </w:r>
      <w:r w:rsidR="006331B8">
        <w:rPr>
          <w:rFonts w:ascii="Arial" w:hAnsi="Arial" w:cs="Arial"/>
        </w:rPr>
        <w:t xml:space="preserve"> (picture 3).</w:t>
      </w:r>
      <w:r w:rsidRPr="00DA393A">
        <w:rPr>
          <w:rFonts w:ascii="Arial" w:hAnsi="Arial" w:cs="Arial"/>
        </w:rPr>
        <w:t xml:space="preserve"> This will just move the hip out of the midrange position to a more outer range position. The </w:t>
      </w:r>
      <w:r w:rsidR="004A59EF" w:rsidRPr="00DA393A">
        <w:rPr>
          <w:rFonts w:ascii="Arial" w:hAnsi="Arial" w:cs="Arial"/>
        </w:rPr>
        <w:t>double</w:t>
      </w:r>
      <w:r w:rsidRPr="00DA393A">
        <w:rPr>
          <w:rFonts w:ascii="Arial" w:hAnsi="Arial" w:cs="Arial"/>
        </w:rPr>
        <w:t xml:space="preserve"> table top can be changed by keeping one leg in </w:t>
      </w:r>
      <w:r w:rsidR="004A59EF" w:rsidRPr="00DA393A">
        <w:rPr>
          <w:rFonts w:ascii="Arial" w:hAnsi="Arial" w:cs="Arial"/>
        </w:rPr>
        <w:t>double</w:t>
      </w:r>
      <w:r w:rsidRPr="00DA393A">
        <w:rPr>
          <w:rFonts w:ascii="Arial" w:hAnsi="Arial" w:cs="Arial"/>
        </w:rPr>
        <w:t xml:space="preserve"> table top and lengthening the other one </w:t>
      </w:r>
      <w:r w:rsidR="004A59EF" w:rsidRPr="00DA393A">
        <w:rPr>
          <w:rFonts w:ascii="Arial" w:hAnsi="Arial" w:cs="Arial"/>
        </w:rPr>
        <w:t>straight</w:t>
      </w:r>
      <w:r w:rsidRPr="00DA393A">
        <w:rPr>
          <w:rFonts w:ascii="Arial" w:hAnsi="Arial" w:cs="Arial"/>
        </w:rPr>
        <w:t xml:space="preserve"> out on the mat. This can then be alternated during the </w:t>
      </w:r>
      <w:r w:rsidR="004A59EF" w:rsidRPr="00DA393A">
        <w:rPr>
          <w:rFonts w:ascii="Arial" w:hAnsi="Arial" w:cs="Arial"/>
        </w:rPr>
        <w:t>exercise</w:t>
      </w:r>
      <w:r w:rsidRPr="00DA393A">
        <w:rPr>
          <w:rFonts w:ascii="Arial" w:hAnsi="Arial" w:cs="Arial"/>
        </w:rPr>
        <w:t>. The upper abdominal</w:t>
      </w:r>
      <w:r w:rsidR="004F0C76" w:rsidRPr="00DA393A">
        <w:rPr>
          <w:rFonts w:ascii="Arial" w:hAnsi="Arial" w:cs="Arial"/>
        </w:rPr>
        <w:t>s</w:t>
      </w:r>
      <w:r w:rsidRPr="00DA393A">
        <w:rPr>
          <w:rFonts w:ascii="Arial" w:hAnsi="Arial" w:cs="Arial"/>
        </w:rPr>
        <w:t xml:space="preserve"> are still working effectively and the </w:t>
      </w:r>
      <w:r w:rsidR="004A59EF" w:rsidRPr="00DA393A">
        <w:rPr>
          <w:rFonts w:ascii="Arial" w:hAnsi="Arial" w:cs="Arial"/>
        </w:rPr>
        <w:t>neutral</w:t>
      </w:r>
      <w:r w:rsidRPr="00DA393A">
        <w:rPr>
          <w:rFonts w:ascii="Arial" w:hAnsi="Arial" w:cs="Arial"/>
        </w:rPr>
        <w:t xml:space="preserve"> spine challenged with the hip in outer range position</w:t>
      </w:r>
      <w:r w:rsidR="006B4A22">
        <w:rPr>
          <w:rFonts w:ascii="Arial" w:hAnsi="Arial" w:cs="Arial"/>
        </w:rPr>
        <w:t>,</w:t>
      </w:r>
      <w:r w:rsidRPr="00DA393A">
        <w:rPr>
          <w:rFonts w:ascii="Arial" w:hAnsi="Arial" w:cs="Arial"/>
        </w:rPr>
        <w:t xml:space="preserve"> which will prevent gripping into the </w:t>
      </w:r>
      <w:r w:rsidR="004A59EF" w:rsidRPr="00DA393A">
        <w:rPr>
          <w:rFonts w:ascii="Arial" w:hAnsi="Arial" w:cs="Arial"/>
        </w:rPr>
        <w:t>hip flexors</w:t>
      </w:r>
      <w:r w:rsidRPr="00DA393A">
        <w:rPr>
          <w:rFonts w:ascii="Arial" w:hAnsi="Arial" w:cs="Arial"/>
        </w:rPr>
        <w:t xml:space="preserve">. This often happens during </w:t>
      </w:r>
      <w:r w:rsidR="004A59EF" w:rsidRPr="00DA393A">
        <w:rPr>
          <w:rFonts w:ascii="Arial" w:hAnsi="Arial" w:cs="Arial"/>
        </w:rPr>
        <w:t>exercises</w:t>
      </w:r>
      <w:r w:rsidRPr="00DA393A">
        <w:rPr>
          <w:rFonts w:ascii="Arial" w:hAnsi="Arial" w:cs="Arial"/>
        </w:rPr>
        <w:t xml:space="preserve"> </w:t>
      </w:r>
      <w:r w:rsidR="004A59EF" w:rsidRPr="00DA393A">
        <w:rPr>
          <w:rFonts w:ascii="Arial" w:hAnsi="Arial" w:cs="Arial"/>
        </w:rPr>
        <w:t>done in</w:t>
      </w:r>
      <w:r w:rsidRPr="00DA393A">
        <w:rPr>
          <w:rFonts w:ascii="Arial" w:hAnsi="Arial" w:cs="Arial"/>
        </w:rPr>
        <w:t xml:space="preserve"> the </w:t>
      </w:r>
      <w:r w:rsidR="004A59EF" w:rsidRPr="00DA393A">
        <w:rPr>
          <w:rFonts w:ascii="Arial" w:hAnsi="Arial" w:cs="Arial"/>
        </w:rPr>
        <w:t>double</w:t>
      </w:r>
      <w:r w:rsidRPr="00DA393A">
        <w:rPr>
          <w:rFonts w:ascii="Arial" w:hAnsi="Arial" w:cs="Arial"/>
        </w:rPr>
        <w:t xml:space="preserve"> table top </w:t>
      </w:r>
      <w:r w:rsidR="007807E2" w:rsidRPr="00DA393A">
        <w:rPr>
          <w:rFonts w:ascii="Arial" w:hAnsi="Arial" w:cs="Arial"/>
        </w:rPr>
        <w:t>position, because</w:t>
      </w:r>
      <w:r w:rsidRPr="00DA393A">
        <w:rPr>
          <w:rFonts w:ascii="Arial" w:hAnsi="Arial" w:cs="Arial"/>
        </w:rPr>
        <w:t xml:space="preserve"> the client is already </w:t>
      </w:r>
      <w:r w:rsidR="004A59EF" w:rsidRPr="00DA393A">
        <w:rPr>
          <w:rFonts w:ascii="Arial" w:hAnsi="Arial" w:cs="Arial"/>
        </w:rPr>
        <w:t>fatigued</w:t>
      </w:r>
      <w:r w:rsidRPr="00DA393A">
        <w:rPr>
          <w:rFonts w:ascii="Arial" w:hAnsi="Arial" w:cs="Arial"/>
        </w:rPr>
        <w:t xml:space="preserve"> in this </w:t>
      </w:r>
      <w:r w:rsidR="004A59EF" w:rsidRPr="00DA393A">
        <w:rPr>
          <w:rFonts w:ascii="Arial" w:hAnsi="Arial" w:cs="Arial"/>
        </w:rPr>
        <w:t>position</w:t>
      </w:r>
      <w:r w:rsidRPr="00DA393A">
        <w:rPr>
          <w:rFonts w:ascii="Arial" w:hAnsi="Arial" w:cs="Arial"/>
        </w:rPr>
        <w:t xml:space="preserve"> from sitting all day and will move into this compensatory movement pattern immediat</w:t>
      </w:r>
      <w:r w:rsidR="004A59EF" w:rsidRPr="00DA393A">
        <w:rPr>
          <w:rFonts w:ascii="Arial" w:hAnsi="Arial" w:cs="Arial"/>
        </w:rPr>
        <w:t>e</w:t>
      </w:r>
      <w:r w:rsidRPr="00DA393A">
        <w:rPr>
          <w:rFonts w:ascii="Arial" w:hAnsi="Arial" w:cs="Arial"/>
        </w:rPr>
        <w:t>ly.</w:t>
      </w:r>
    </w:p>
    <w:p w:rsidR="002B1BDE" w:rsidRPr="00DA393A" w:rsidRDefault="00713E08" w:rsidP="00743BED">
      <w:pPr>
        <w:rPr>
          <w:rFonts w:ascii="Arial" w:hAnsi="Arial" w:cs="Arial"/>
        </w:rPr>
      </w:pPr>
      <w:r>
        <w:rPr>
          <w:noProof/>
          <w:lang w:eastAsia="en-ZA"/>
        </w:rPr>
        <w:drawing>
          <wp:anchor distT="0" distB="0" distL="114300" distR="114300" simplePos="0" relativeHeight="251662336" behindDoc="0" locked="0" layoutInCell="1" allowOverlap="1" wp14:anchorId="2CB8FB00" wp14:editId="4F81FBCD">
            <wp:simplePos x="0" y="0"/>
            <wp:positionH relativeFrom="column">
              <wp:posOffset>742315</wp:posOffset>
            </wp:positionH>
            <wp:positionV relativeFrom="paragraph">
              <wp:posOffset>857441</wp:posOffset>
            </wp:positionV>
            <wp:extent cx="1939290" cy="1066800"/>
            <wp:effectExtent l="0" t="0" r="3810" b="0"/>
            <wp:wrapNone/>
            <wp:docPr id="5" name="Picture 5" descr="C:\Users\Gerda-PC\Pictures\web photos\DSC_4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rda-PC\Pictures\web photos\DSC_488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929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6B65" w:rsidRPr="00DA393A">
        <w:rPr>
          <w:rFonts w:ascii="Arial" w:hAnsi="Arial" w:cs="Arial"/>
          <w:noProof/>
          <w:lang w:eastAsia="en-ZA"/>
        </w:rPr>
        <w:drawing>
          <wp:anchor distT="0" distB="0" distL="114300" distR="114300" simplePos="0" relativeHeight="251663360" behindDoc="0" locked="0" layoutInCell="1" allowOverlap="1" wp14:anchorId="675A0D59" wp14:editId="04BEF490">
            <wp:simplePos x="0" y="0"/>
            <wp:positionH relativeFrom="column">
              <wp:posOffset>4480560</wp:posOffset>
            </wp:positionH>
            <wp:positionV relativeFrom="paragraph">
              <wp:posOffset>811530</wp:posOffset>
            </wp:positionV>
            <wp:extent cx="1767840" cy="1064260"/>
            <wp:effectExtent l="0" t="0" r="3810" b="2540"/>
            <wp:wrapNone/>
            <wp:docPr id="7" name="Picture 7" descr="C:\Users\Gerda-PC\Pictures\web photos\omt reh stell 2005 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rda-PC\Pictures\web photos\omt reh stell 2005 03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7840"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sidR="00787134" w:rsidRPr="00DA393A">
        <w:rPr>
          <w:rFonts w:ascii="Arial" w:hAnsi="Arial" w:cs="Arial"/>
        </w:rPr>
        <w:t xml:space="preserve">Choose </w:t>
      </w:r>
      <w:r w:rsidR="004A59EF" w:rsidRPr="00DA393A">
        <w:rPr>
          <w:rFonts w:ascii="Arial" w:hAnsi="Arial" w:cs="Arial"/>
        </w:rPr>
        <w:t>exercises</w:t>
      </w:r>
      <w:r w:rsidR="00787134" w:rsidRPr="00DA393A">
        <w:rPr>
          <w:rFonts w:ascii="Arial" w:hAnsi="Arial" w:cs="Arial"/>
        </w:rPr>
        <w:t xml:space="preserve"> that build all the lines of the body. Most clients (this is </w:t>
      </w:r>
      <w:r w:rsidR="006B4A22">
        <w:rPr>
          <w:rFonts w:ascii="Arial" w:hAnsi="Arial" w:cs="Arial"/>
        </w:rPr>
        <w:t xml:space="preserve">a </w:t>
      </w:r>
      <w:r w:rsidR="00787134" w:rsidRPr="00DA393A">
        <w:rPr>
          <w:rFonts w:ascii="Arial" w:hAnsi="Arial" w:cs="Arial"/>
        </w:rPr>
        <w:t>general</w:t>
      </w:r>
      <w:r w:rsidR="006B4A22">
        <w:rPr>
          <w:rFonts w:ascii="Arial" w:hAnsi="Arial" w:cs="Arial"/>
        </w:rPr>
        <w:t>isation</w:t>
      </w:r>
      <w:r w:rsidR="00787134" w:rsidRPr="00DA393A">
        <w:rPr>
          <w:rFonts w:ascii="Arial" w:hAnsi="Arial" w:cs="Arial"/>
        </w:rPr>
        <w:t xml:space="preserve"> – as each client should be assessed individually) will present with weakness in their posterior and medial lines due to </w:t>
      </w:r>
      <w:r w:rsidR="006B4A22">
        <w:rPr>
          <w:rFonts w:ascii="Arial" w:hAnsi="Arial" w:cs="Arial"/>
        </w:rPr>
        <w:t xml:space="preserve">their </w:t>
      </w:r>
      <w:r w:rsidR="00787134" w:rsidRPr="00DA393A">
        <w:rPr>
          <w:rFonts w:ascii="Arial" w:hAnsi="Arial" w:cs="Arial"/>
        </w:rPr>
        <w:t>modern living. Therefor</w:t>
      </w:r>
      <w:r w:rsidR="00B04C95" w:rsidRPr="00DA393A">
        <w:rPr>
          <w:rFonts w:ascii="Arial" w:hAnsi="Arial" w:cs="Arial"/>
        </w:rPr>
        <w:t>e</w:t>
      </w:r>
      <w:r w:rsidR="00787134" w:rsidRPr="00DA393A">
        <w:rPr>
          <w:rFonts w:ascii="Arial" w:hAnsi="Arial" w:cs="Arial"/>
        </w:rPr>
        <w:t xml:space="preserve"> make</w:t>
      </w:r>
      <w:r w:rsidR="00787134">
        <w:t xml:space="preserve"> </w:t>
      </w:r>
      <w:r w:rsidR="00787134" w:rsidRPr="00DA393A">
        <w:rPr>
          <w:rFonts w:ascii="Arial" w:hAnsi="Arial" w:cs="Arial"/>
        </w:rPr>
        <w:t xml:space="preserve">sure that you wake up these lines before you start challenging them in your workout. </w:t>
      </w:r>
    </w:p>
    <w:p w:rsidR="002B1BDE" w:rsidRDefault="00713E08" w:rsidP="00743BED">
      <w:r>
        <w:rPr>
          <w:noProof/>
          <w:lang w:eastAsia="en-ZA"/>
        </w:rPr>
        <w:t xml:space="preserve"> </w:t>
      </w:r>
    </w:p>
    <w:p w:rsidR="002B1BDE" w:rsidRPr="00713E08" w:rsidRDefault="00713E08" w:rsidP="00743BED">
      <w:pPr>
        <w:rPr>
          <w:rFonts w:ascii="Arial" w:hAnsi="Arial" w:cs="Arial"/>
        </w:rPr>
      </w:pPr>
      <w:r w:rsidRPr="00713E08">
        <w:rPr>
          <w:rFonts w:ascii="Arial" w:hAnsi="Arial" w:cs="Arial"/>
        </w:rPr>
        <w:t>Picture 4</w:t>
      </w:r>
      <w:r>
        <w:rPr>
          <w:rFonts w:ascii="Arial" w:hAnsi="Arial" w:cs="Arial"/>
        </w:rPr>
        <w:t xml:space="preserve">                                                                                 Picture 5</w:t>
      </w:r>
    </w:p>
    <w:p w:rsidR="007C6B65" w:rsidRDefault="007C6B65" w:rsidP="00743BED"/>
    <w:p w:rsidR="007C6B65" w:rsidRDefault="007C6B65" w:rsidP="00743BED"/>
    <w:p w:rsidR="004F0C76" w:rsidRPr="00DA393A" w:rsidRDefault="002B1BDE" w:rsidP="00743BED">
      <w:pPr>
        <w:rPr>
          <w:rFonts w:ascii="Arial" w:hAnsi="Arial" w:cs="Arial"/>
        </w:rPr>
      </w:pPr>
      <w:r w:rsidRPr="00DA393A">
        <w:rPr>
          <w:rFonts w:ascii="Arial" w:hAnsi="Arial" w:cs="Arial"/>
          <w:noProof/>
          <w:lang w:eastAsia="en-ZA"/>
        </w:rPr>
        <w:drawing>
          <wp:anchor distT="0" distB="0" distL="114300" distR="114300" simplePos="0" relativeHeight="251664384" behindDoc="0" locked="0" layoutInCell="1" allowOverlap="1" wp14:anchorId="417C775C" wp14:editId="5EFBE022">
            <wp:simplePos x="0" y="0"/>
            <wp:positionH relativeFrom="column">
              <wp:posOffset>2125980</wp:posOffset>
            </wp:positionH>
            <wp:positionV relativeFrom="paragraph">
              <wp:posOffset>657860</wp:posOffset>
            </wp:positionV>
            <wp:extent cx="2133600" cy="1325880"/>
            <wp:effectExtent l="0" t="0" r="0" b="7620"/>
            <wp:wrapNone/>
            <wp:docPr id="8" name="Picture 8" descr="C:\Users\Gerda-PC\Pictures\web photos\DSCN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erda-PC\Pictures\web photos\DSCN10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3600"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00787134" w:rsidRPr="00DA393A">
        <w:rPr>
          <w:rFonts w:ascii="Arial" w:hAnsi="Arial" w:cs="Arial"/>
        </w:rPr>
        <w:t xml:space="preserve"> </w:t>
      </w:r>
      <w:r w:rsidR="004A59EF" w:rsidRPr="00DA393A">
        <w:rPr>
          <w:rFonts w:ascii="Arial" w:hAnsi="Arial" w:cs="Arial"/>
        </w:rPr>
        <w:t xml:space="preserve">A very effective </w:t>
      </w:r>
      <w:proofErr w:type="gramStart"/>
      <w:r w:rsidR="004A59EF" w:rsidRPr="00DA393A">
        <w:rPr>
          <w:rFonts w:ascii="Arial" w:hAnsi="Arial" w:cs="Arial"/>
        </w:rPr>
        <w:t>Pilates</w:t>
      </w:r>
      <w:proofErr w:type="gramEnd"/>
      <w:r w:rsidR="004A59EF" w:rsidRPr="00DA393A">
        <w:rPr>
          <w:rFonts w:ascii="Arial" w:hAnsi="Arial" w:cs="Arial"/>
        </w:rPr>
        <w:t xml:space="preserve"> exercise to do is the hip roll</w:t>
      </w:r>
      <w:r w:rsidR="006B4A22">
        <w:rPr>
          <w:rFonts w:ascii="Arial" w:hAnsi="Arial" w:cs="Arial"/>
        </w:rPr>
        <w:t>,</w:t>
      </w:r>
      <w:r w:rsidR="004A59EF" w:rsidRPr="00DA393A">
        <w:rPr>
          <w:rFonts w:ascii="Arial" w:hAnsi="Arial" w:cs="Arial"/>
        </w:rPr>
        <w:t xml:space="preserve"> holding bridge</w:t>
      </w:r>
      <w:r w:rsidR="00E849BC">
        <w:rPr>
          <w:rFonts w:ascii="Arial" w:hAnsi="Arial" w:cs="Arial"/>
        </w:rPr>
        <w:t xml:space="preserve"> position</w:t>
      </w:r>
      <w:r w:rsidR="004A59EF" w:rsidRPr="00DA393A">
        <w:rPr>
          <w:rFonts w:ascii="Arial" w:hAnsi="Arial" w:cs="Arial"/>
        </w:rPr>
        <w:t xml:space="preserve"> at the top with the knees together</w:t>
      </w:r>
      <w:r w:rsidR="00E849BC">
        <w:rPr>
          <w:rFonts w:ascii="Arial" w:hAnsi="Arial" w:cs="Arial"/>
        </w:rPr>
        <w:t xml:space="preserve"> or holding onto soft ball (picture 5).</w:t>
      </w:r>
      <w:r w:rsidR="004A59EF" w:rsidRPr="00DA393A">
        <w:rPr>
          <w:rFonts w:ascii="Arial" w:hAnsi="Arial" w:cs="Arial"/>
        </w:rPr>
        <w:t xml:space="preserve"> Then one opens up the tightness of the hip (shortened from prolonged midrange) and strengthens</w:t>
      </w:r>
      <w:r w:rsidRPr="00DA393A">
        <w:rPr>
          <w:rFonts w:ascii="Arial" w:hAnsi="Arial" w:cs="Arial"/>
        </w:rPr>
        <w:t xml:space="preserve"> the medial and posterior line.</w:t>
      </w:r>
    </w:p>
    <w:p w:rsidR="002B1BDE" w:rsidRDefault="002B1BDE" w:rsidP="00743BED"/>
    <w:p w:rsidR="002B1BDE" w:rsidRPr="00713E08" w:rsidRDefault="00713E08" w:rsidP="00743BED">
      <w:pPr>
        <w:rPr>
          <w:rFonts w:ascii="Arial" w:hAnsi="Arial" w:cs="Arial"/>
        </w:rPr>
      </w:pPr>
      <w:r>
        <w:rPr>
          <w:rFonts w:ascii="Arial" w:hAnsi="Arial" w:cs="Arial"/>
        </w:rPr>
        <w:t xml:space="preserve">                                </w:t>
      </w:r>
      <w:r w:rsidRPr="00713E08">
        <w:rPr>
          <w:rFonts w:ascii="Arial" w:hAnsi="Arial" w:cs="Arial"/>
        </w:rPr>
        <w:t>Picture 6</w:t>
      </w:r>
    </w:p>
    <w:p w:rsidR="002B1BDE" w:rsidRDefault="002B1BDE" w:rsidP="00743BED"/>
    <w:p w:rsidR="002B1BDE" w:rsidRDefault="002B1BDE" w:rsidP="00743BED"/>
    <w:p w:rsidR="002B1BDE" w:rsidRDefault="002B1BDE" w:rsidP="00743BED"/>
    <w:p w:rsidR="00110362" w:rsidRDefault="004A59EF" w:rsidP="00743BED">
      <w:pPr>
        <w:rPr>
          <w:rFonts w:ascii="Arial" w:hAnsi="Arial" w:cs="Arial"/>
        </w:rPr>
      </w:pPr>
      <w:r w:rsidRPr="00DA393A">
        <w:rPr>
          <w:rFonts w:ascii="Arial" w:hAnsi="Arial" w:cs="Arial"/>
        </w:rPr>
        <w:t xml:space="preserve">The hip </w:t>
      </w:r>
      <w:r w:rsidR="00EF785F" w:rsidRPr="00DA393A">
        <w:rPr>
          <w:rFonts w:ascii="Arial" w:hAnsi="Arial" w:cs="Arial"/>
        </w:rPr>
        <w:t>circles</w:t>
      </w:r>
      <w:r w:rsidR="00E849BC">
        <w:rPr>
          <w:rFonts w:ascii="Arial" w:hAnsi="Arial" w:cs="Arial"/>
        </w:rPr>
        <w:t xml:space="preserve"> (picture 6)</w:t>
      </w:r>
      <w:r w:rsidR="00EF785F" w:rsidRPr="00DA393A">
        <w:rPr>
          <w:rFonts w:ascii="Arial" w:hAnsi="Arial" w:cs="Arial"/>
        </w:rPr>
        <w:t xml:space="preserve"> are</w:t>
      </w:r>
      <w:r w:rsidRPr="00DA393A">
        <w:rPr>
          <w:rFonts w:ascii="Arial" w:hAnsi="Arial" w:cs="Arial"/>
        </w:rPr>
        <w:t xml:space="preserve"> a very effective </w:t>
      </w:r>
      <w:proofErr w:type="gramStart"/>
      <w:r w:rsidR="00EF785F" w:rsidRPr="00DA393A">
        <w:rPr>
          <w:rFonts w:ascii="Arial" w:hAnsi="Arial" w:cs="Arial"/>
        </w:rPr>
        <w:t>Pilates</w:t>
      </w:r>
      <w:proofErr w:type="gramEnd"/>
      <w:r w:rsidRPr="00DA393A">
        <w:rPr>
          <w:rFonts w:ascii="Arial" w:hAnsi="Arial" w:cs="Arial"/>
        </w:rPr>
        <w:t xml:space="preserve"> </w:t>
      </w:r>
      <w:r w:rsidR="00EF785F" w:rsidRPr="00DA393A">
        <w:rPr>
          <w:rFonts w:ascii="Arial" w:hAnsi="Arial" w:cs="Arial"/>
        </w:rPr>
        <w:t>exercise, because</w:t>
      </w:r>
      <w:r w:rsidRPr="00DA393A">
        <w:rPr>
          <w:rFonts w:ascii="Arial" w:hAnsi="Arial" w:cs="Arial"/>
        </w:rPr>
        <w:t xml:space="preserve"> it can challenge the hip through range and encourage </w:t>
      </w:r>
      <w:r w:rsidR="00EF785F" w:rsidRPr="00DA393A">
        <w:rPr>
          <w:rFonts w:ascii="Arial" w:hAnsi="Arial" w:cs="Arial"/>
        </w:rPr>
        <w:t>correct</w:t>
      </w:r>
      <w:r w:rsidRPr="00DA393A">
        <w:rPr>
          <w:rFonts w:ascii="Arial" w:hAnsi="Arial" w:cs="Arial"/>
        </w:rPr>
        <w:t xml:space="preserve"> movement patterns.</w:t>
      </w:r>
      <w:r w:rsidR="00EF785F" w:rsidRPr="00DA393A">
        <w:rPr>
          <w:rFonts w:ascii="Arial" w:hAnsi="Arial" w:cs="Arial"/>
        </w:rPr>
        <w:t xml:space="preserve"> Th</w:t>
      </w:r>
      <w:r w:rsidR="00517624" w:rsidRPr="00DA393A">
        <w:rPr>
          <w:rFonts w:ascii="Arial" w:hAnsi="Arial" w:cs="Arial"/>
        </w:rPr>
        <w:t>is</w:t>
      </w:r>
      <w:r w:rsidR="00EF785F" w:rsidRPr="00DA393A">
        <w:rPr>
          <w:rFonts w:ascii="Arial" w:hAnsi="Arial" w:cs="Arial"/>
        </w:rPr>
        <w:t xml:space="preserve"> exercise also encourages</w:t>
      </w:r>
      <w:r w:rsidR="00E849BC">
        <w:rPr>
          <w:rFonts w:ascii="Arial" w:hAnsi="Arial" w:cs="Arial"/>
        </w:rPr>
        <w:t xml:space="preserve"> control of </w:t>
      </w:r>
      <w:r w:rsidR="00EF785F" w:rsidRPr="00DA393A">
        <w:rPr>
          <w:rFonts w:ascii="Arial" w:hAnsi="Arial" w:cs="Arial"/>
        </w:rPr>
        <w:t>range of movement</w:t>
      </w:r>
      <w:r w:rsidR="00E849BC">
        <w:rPr>
          <w:rFonts w:ascii="Arial" w:hAnsi="Arial" w:cs="Arial"/>
        </w:rPr>
        <w:t>,</w:t>
      </w:r>
      <w:r w:rsidR="00EF785F" w:rsidRPr="00DA393A">
        <w:rPr>
          <w:rFonts w:ascii="Arial" w:hAnsi="Arial" w:cs="Arial"/>
        </w:rPr>
        <w:t xml:space="preserve"> which is so needed in </w:t>
      </w:r>
      <w:r w:rsidR="00EF785F" w:rsidRPr="00B7461B">
        <w:rPr>
          <w:rFonts w:ascii="Arial" w:hAnsi="Arial" w:cs="Arial"/>
        </w:rPr>
        <w:t>the lum</w:t>
      </w:r>
      <w:r w:rsidR="007807E2" w:rsidRPr="00B7461B">
        <w:rPr>
          <w:rFonts w:ascii="Arial" w:hAnsi="Arial" w:cs="Arial"/>
        </w:rPr>
        <w:t>b</w:t>
      </w:r>
      <w:r w:rsidR="00EF785F" w:rsidRPr="00B7461B">
        <w:rPr>
          <w:rFonts w:ascii="Arial" w:hAnsi="Arial" w:cs="Arial"/>
        </w:rPr>
        <w:t>opelvic</w:t>
      </w:r>
      <w:r w:rsidR="00B7461B">
        <w:rPr>
          <w:rFonts w:ascii="Arial" w:hAnsi="Arial" w:cs="Arial"/>
        </w:rPr>
        <w:t>-hip</w:t>
      </w:r>
      <w:r w:rsidR="00EF785F" w:rsidRPr="00B7461B">
        <w:rPr>
          <w:rFonts w:ascii="Arial" w:hAnsi="Arial" w:cs="Arial"/>
        </w:rPr>
        <w:t xml:space="preserve"> area</w:t>
      </w:r>
      <w:r w:rsidR="00EF785F" w:rsidRPr="00DA393A">
        <w:rPr>
          <w:rFonts w:ascii="Arial" w:hAnsi="Arial" w:cs="Arial"/>
        </w:rPr>
        <w:t xml:space="preserve">. </w:t>
      </w:r>
      <w:r w:rsidRPr="00DA393A">
        <w:rPr>
          <w:rFonts w:ascii="Arial" w:hAnsi="Arial" w:cs="Arial"/>
        </w:rPr>
        <w:t xml:space="preserve"> This is </w:t>
      </w:r>
      <w:r w:rsidR="00EF785F" w:rsidRPr="00DA393A">
        <w:rPr>
          <w:rFonts w:ascii="Arial" w:hAnsi="Arial" w:cs="Arial"/>
        </w:rPr>
        <w:t>achieved</w:t>
      </w:r>
      <w:r w:rsidR="006B4A22">
        <w:rPr>
          <w:rFonts w:ascii="Arial" w:hAnsi="Arial" w:cs="Arial"/>
        </w:rPr>
        <w:t xml:space="preserve"> when taught correctly and </w:t>
      </w:r>
      <w:r w:rsidR="00057567" w:rsidRPr="00DA393A">
        <w:rPr>
          <w:rFonts w:ascii="Arial" w:hAnsi="Arial" w:cs="Arial"/>
        </w:rPr>
        <w:t>correct cu</w:t>
      </w:r>
      <w:r w:rsidR="00713E08">
        <w:rPr>
          <w:rFonts w:ascii="Arial" w:hAnsi="Arial" w:cs="Arial"/>
        </w:rPr>
        <w:t>ei</w:t>
      </w:r>
      <w:r w:rsidR="00057567" w:rsidRPr="00DA393A">
        <w:rPr>
          <w:rFonts w:ascii="Arial" w:hAnsi="Arial" w:cs="Arial"/>
        </w:rPr>
        <w:t>ng is important</w:t>
      </w:r>
      <w:r w:rsidR="006B4A22">
        <w:rPr>
          <w:rFonts w:ascii="Arial" w:hAnsi="Arial" w:cs="Arial"/>
        </w:rPr>
        <w:t>. F</w:t>
      </w:r>
      <w:r w:rsidR="00057567" w:rsidRPr="00DA393A">
        <w:rPr>
          <w:rFonts w:ascii="Arial" w:hAnsi="Arial" w:cs="Arial"/>
        </w:rPr>
        <w:t xml:space="preserve">iring of the pelvic floor muscles and lower abdominals will often relieve clicking and discomfort momentarily </w:t>
      </w:r>
      <w:r w:rsidR="00EF785F" w:rsidRPr="00DA393A">
        <w:rPr>
          <w:rFonts w:ascii="Arial" w:hAnsi="Arial" w:cs="Arial"/>
        </w:rPr>
        <w:t>during the</w:t>
      </w:r>
      <w:r w:rsidR="00057567" w:rsidRPr="00DA393A">
        <w:rPr>
          <w:rFonts w:ascii="Arial" w:hAnsi="Arial" w:cs="Arial"/>
        </w:rPr>
        <w:t xml:space="preserve"> hip circle exercise</w:t>
      </w:r>
      <w:r w:rsidR="001D605B">
        <w:rPr>
          <w:rFonts w:ascii="Arial" w:hAnsi="Arial" w:cs="Arial"/>
        </w:rPr>
        <w:t>,</w:t>
      </w:r>
      <w:r w:rsidR="00D77DF0">
        <w:rPr>
          <w:rFonts w:ascii="Arial" w:hAnsi="Arial" w:cs="Arial"/>
        </w:rPr>
        <w:t xml:space="preserve"> but</w:t>
      </w:r>
      <w:r w:rsidR="00057567" w:rsidRPr="00DA393A">
        <w:rPr>
          <w:rFonts w:ascii="Arial" w:hAnsi="Arial" w:cs="Arial"/>
        </w:rPr>
        <w:t xml:space="preserve"> more importantly </w:t>
      </w:r>
      <w:r w:rsidRPr="00DA393A">
        <w:rPr>
          <w:rFonts w:ascii="Arial" w:hAnsi="Arial" w:cs="Arial"/>
        </w:rPr>
        <w:t xml:space="preserve">what is the natural biomechanics that is taking place when the hip joint moves past inner range to mid and outer range </w:t>
      </w:r>
      <w:r w:rsidR="00D77DF0">
        <w:rPr>
          <w:rFonts w:ascii="Arial" w:hAnsi="Arial" w:cs="Arial"/>
        </w:rPr>
        <w:t>through</w:t>
      </w:r>
      <w:r w:rsidRPr="00DA393A">
        <w:rPr>
          <w:rFonts w:ascii="Arial" w:hAnsi="Arial" w:cs="Arial"/>
        </w:rPr>
        <w:t xml:space="preserve"> all positions (flexion,</w:t>
      </w:r>
      <w:r w:rsidR="00EF785F" w:rsidRPr="00DA393A">
        <w:rPr>
          <w:rFonts w:ascii="Arial" w:hAnsi="Arial" w:cs="Arial"/>
        </w:rPr>
        <w:t xml:space="preserve"> extension</w:t>
      </w:r>
      <w:r w:rsidRPr="00DA393A">
        <w:rPr>
          <w:rFonts w:ascii="Arial" w:hAnsi="Arial" w:cs="Arial"/>
        </w:rPr>
        <w:t>,</w:t>
      </w:r>
      <w:r w:rsidR="00EF785F" w:rsidRPr="00DA393A">
        <w:rPr>
          <w:rFonts w:ascii="Arial" w:hAnsi="Arial" w:cs="Arial"/>
        </w:rPr>
        <w:t xml:space="preserve"> </w:t>
      </w:r>
      <w:r w:rsidRPr="00DA393A">
        <w:rPr>
          <w:rFonts w:ascii="Arial" w:hAnsi="Arial" w:cs="Arial"/>
        </w:rPr>
        <w:t>abduction,</w:t>
      </w:r>
      <w:r w:rsidR="00EF785F" w:rsidRPr="00DA393A">
        <w:rPr>
          <w:rFonts w:ascii="Arial" w:hAnsi="Arial" w:cs="Arial"/>
        </w:rPr>
        <w:t xml:space="preserve"> adduction, medial</w:t>
      </w:r>
      <w:r w:rsidRPr="00DA393A">
        <w:rPr>
          <w:rFonts w:ascii="Arial" w:hAnsi="Arial" w:cs="Arial"/>
        </w:rPr>
        <w:t xml:space="preserve"> and lateral rotation). Al</w:t>
      </w:r>
      <w:r w:rsidR="001D605B">
        <w:rPr>
          <w:rFonts w:ascii="Arial" w:hAnsi="Arial" w:cs="Arial"/>
        </w:rPr>
        <w:t>l</w:t>
      </w:r>
      <w:r w:rsidRPr="00DA393A">
        <w:rPr>
          <w:rFonts w:ascii="Arial" w:hAnsi="Arial" w:cs="Arial"/>
        </w:rPr>
        <w:t xml:space="preserve"> of these movements </w:t>
      </w:r>
      <w:r w:rsidR="001D605B">
        <w:rPr>
          <w:rFonts w:ascii="Arial" w:hAnsi="Arial" w:cs="Arial"/>
        </w:rPr>
        <w:t>take</w:t>
      </w:r>
      <w:r w:rsidRPr="00DA393A">
        <w:rPr>
          <w:rFonts w:ascii="Arial" w:hAnsi="Arial" w:cs="Arial"/>
        </w:rPr>
        <w:t xml:space="preserve"> place during the execution of the hip circle. </w:t>
      </w:r>
      <w:r w:rsidR="00B04C95" w:rsidRPr="00DA393A">
        <w:rPr>
          <w:rFonts w:ascii="Arial" w:hAnsi="Arial" w:cs="Arial"/>
        </w:rPr>
        <w:t>Therefore</w:t>
      </w:r>
      <w:r w:rsidRPr="00DA393A">
        <w:rPr>
          <w:rFonts w:ascii="Arial" w:hAnsi="Arial" w:cs="Arial"/>
        </w:rPr>
        <w:t xml:space="preserve"> the most </w:t>
      </w:r>
      <w:r w:rsidR="00EF785F" w:rsidRPr="00DA393A">
        <w:rPr>
          <w:rFonts w:ascii="Arial" w:hAnsi="Arial" w:cs="Arial"/>
        </w:rPr>
        <w:t>important</w:t>
      </w:r>
      <w:r w:rsidRPr="00DA393A">
        <w:rPr>
          <w:rFonts w:ascii="Arial" w:hAnsi="Arial" w:cs="Arial"/>
        </w:rPr>
        <w:t xml:space="preserve"> issue here is that the pelvis and lower back cannot stay static during the movement of the hip </w:t>
      </w:r>
      <w:r w:rsidR="001D605B">
        <w:rPr>
          <w:rFonts w:ascii="Arial" w:hAnsi="Arial" w:cs="Arial"/>
        </w:rPr>
        <w:t>into the mid to outer range. T</w:t>
      </w:r>
      <w:r w:rsidRPr="00DA393A">
        <w:rPr>
          <w:rFonts w:ascii="Arial" w:hAnsi="Arial" w:cs="Arial"/>
        </w:rPr>
        <w:t xml:space="preserve">here is still stability that is needed in the core to protect the spine and </w:t>
      </w:r>
      <w:r w:rsidR="00EF785F" w:rsidRPr="00DA393A">
        <w:rPr>
          <w:rFonts w:ascii="Arial" w:hAnsi="Arial" w:cs="Arial"/>
        </w:rPr>
        <w:t xml:space="preserve">pelvis, </w:t>
      </w:r>
      <w:r w:rsidRPr="00DA393A">
        <w:rPr>
          <w:rFonts w:ascii="Arial" w:hAnsi="Arial" w:cs="Arial"/>
        </w:rPr>
        <w:t>but stability and rigidity are often confused here. Our spines are still stable and our cores are still working when our spines move through all its positions. It is because of rigidity in one area of the body that uncontrolled movement start</w:t>
      </w:r>
      <w:r w:rsidR="001D605B">
        <w:rPr>
          <w:rFonts w:ascii="Arial" w:hAnsi="Arial" w:cs="Arial"/>
        </w:rPr>
        <w:t xml:space="preserve">s to happen </w:t>
      </w:r>
      <w:r w:rsidRPr="00DA393A">
        <w:rPr>
          <w:rFonts w:ascii="Arial" w:hAnsi="Arial" w:cs="Arial"/>
        </w:rPr>
        <w:t>else</w:t>
      </w:r>
      <w:r w:rsidR="001D605B">
        <w:rPr>
          <w:rFonts w:ascii="Arial" w:hAnsi="Arial" w:cs="Arial"/>
        </w:rPr>
        <w:t>where in the body. This could</w:t>
      </w:r>
      <w:r w:rsidRPr="00DA393A">
        <w:rPr>
          <w:rFonts w:ascii="Arial" w:hAnsi="Arial" w:cs="Arial"/>
        </w:rPr>
        <w:t xml:space="preserve"> eventually lead to injury and pathology. </w:t>
      </w:r>
      <w:r w:rsidR="00EF785F" w:rsidRPr="00DA393A">
        <w:rPr>
          <w:rFonts w:ascii="Arial" w:hAnsi="Arial" w:cs="Arial"/>
        </w:rPr>
        <w:t xml:space="preserve">If we </w:t>
      </w:r>
      <w:r w:rsidR="00DA393A" w:rsidRPr="00DA393A">
        <w:rPr>
          <w:rFonts w:ascii="Arial" w:hAnsi="Arial" w:cs="Arial"/>
        </w:rPr>
        <w:t>cue</w:t>
      </w:r>
      <w:r w:rsidR="00EF785F" w:rsidRPr="00DA393A">
        <w:rPr>
          <w:rFonts w:ascii="Arial" w:hAnsi="Arial" w:cs="Arial"/>
        </w:rPr>
        <w:t xml:space="preserve"> the pelvis and lumbar spine to stay neutral and static while the hip is moved into outer range,</w:t>
      </w:r>
      <w:r w:rsidR="00713E08">
        <w:rPr>
          <w:rFonts w:ascii="Arial" w:hAnsi="Arial" w:cs="Arial"/>
        </w:rPr>
        <w:t xml:space="preserve"> </w:t>
      </w:r>
      <w:r w:rsidR="00EF785F" w:rsidRPr="00DA393A">
        <w:rPr>
          <w:rFonts w:ascii="Arial" w:hAnsi="Arial" w:cs="Arial"/>
        </w:rPr>
        <w:t xml:space="preserve">the body will always choose the </w:t>
      </w:r>
      <w:r w:rsidR="00EF785F" w:rsidRPr="00DA393A">
        <w:rPr>
          <w:rFonts w:ascii="Arial" w:hAnsi="Arial" w:cs="Arial"/>
        </w:rPr>
        <w:lastRenderedPageBreak/>
        <w:t>path of least resistance to achieve the task at hand</w:t>
      </w:r>
      <w:r w:rsidR="00D77DF0">
        <w:rPr>
          <w:rFonts w:ascii="Arial" w:hAnsi="Arial" w:cs="Arial"/>
        </w:rPr>
        <w:t xml:space="preserve"> (which is move </w:t>
      </w:r>
      <w:r w:rsidR="002411F8">
        <w:rPr>
          <w:rFonts w:ascii="Arial" w:hAnsi="Arial" w:cs="Arial"/>
        </w:rPr>
        <w:t>the</w:t>
      </w:r>
      <w:r w:rsidR="00D77DF0">
        <w:rPr>
          <w:rFonts w:ascii="Arial" w:hAnsi="Arial" w:cs="Arial"/>
        </w:rPr>
        <w:t xml:space="preserve"> hip in a full circle)</w:t>
      </w:r>
      <w:r w:rsidR="00EF785F" w:rsidRPr="00DA393A">
        <w:rPr>
          <w:rFonts w:ascii="Arial" w:hAnsi="Arial" w:cs="Arial"/>
        </w:rPr>
        <w:t>. The hip joint will increase the accessory</w:t>
      </w:r>
      <w:r w:rsidR="00D77DF0">
        <w:rPr>
          <w:rFonts w:ascii="Arial" w:hAnsi="Arial" w:cs="Arial"/>
        </w:rPr>
        <w:t xml:space="preserve"> </w:t>
      </w:r>
      <w:r w:rsidR="002411F8">
        <w:rPr>
          <w:rFonts w:ascii="Arial" w:hAnsi="Arial" w:cs="Arial"/>
        </w:rPr>
        <w:t>(</w:t>
      </w:r>
      <w:r w:rsidR="00D77DF0">
        <w:rPr>
          <w:rFonts w:ascii="Arial" w:hAnsi="Arial" w:cs="Arial"/>
        </w:rPr>
        <w:t>gliding</w:t>
      </w:r>
      <w:r w:rsidR="002411F8">
        <w:rPr>
          <w:rFonts w:ascii="Arial" w:hAnsi="Arial" w:cs="Arial"/>
        </w:rPr>
        <w:t>)</w:t>
      </w:r>
      <w:r w:rsidR="00EF785F" w:rsidRPr="00DA393A">
        <w:rPr>
          <w:rFonts w:ascii="Arial" w:hAnsi="Arial" w:cs="Arial"/>
        </w:rPr>
        <w:t xml:space="preserve"> movement within the joint. This will put a lot of strain on the joint, the ligament</w:t>
      </w:r>
      <w:r w:rsidR="00D77DF0">
        <w:rPr>
          <w:rFonts w:ascii="Arial" w:hAnsi="Arial" w:cs="Arial"/>
        </w:rPr>
        <w:t>s</w:t>
      </w:r>
      <w:r w:rsidR="00EF785F" w:rsidRPr="00DA393A">
        <w:rPr>
          <w:rFonts w:ascii="Arial" w:hAnsi="Arial" w:cs="Arial"/>
        </w:rPr>
        <w:t xml:space="preserve"> and soft tissue structures that have to help to a</w:t>
      </w:r>
      <w:r w:rsidR="001D605B">
        <w:rPr>
          <w:rFonts w:ascii="Arial" w:hAnsi="Arial" w:cs="Arial"/>
        </w:rPr>
        <w:t xml:space="preserve">bsorb this extra force. </w:t>
      </w:r>
      <w:r w:rsidR="002411F8">
        <w:rPr>
          <w:rFonts w:ascii="Arial" w:hAnsi="Arial" w:cs="Arial"/>
        </w:rPr>
        <w:t xml:space="preserve"> Let’s c</w:t>
      </w:r>
      <w:r w:rsidR="001D605B">
        <w:rPr>
          <w:rFonts w:ascii="Arial" w:hAnsi="Arial" w:cs="Arial"/>
        </w:rPr>
        <w:t>onsider a soccer player kicking a ball</w:t>
      </w:r>
      <w:r w:rsidR="002411F8">
        <w:rPr>
          <w:rFonts w:ascii="Arial" w:hAnsi="Arial" w:cs="Arial"/>
        </w:rPr>
        <w:t>. The player</w:t>
      </w:r>
      <w:r w:rsidR="00EF785F" w:rsidRPr="00DA393A">
        <w:rPr>
          <w:rFonts w:ascii="Arial" w:hAnsi="Arial" w:cs="Arial"/>
        </w:rPr>
        <w:t xml:space="preserve"> cannot keep his pelvis stable and his back rigid if he really wants to get</w:t>
      </w:r>
      <w:r w:rsidR="001D605B">
        <w:rPr>
          <w:rFonts w:ascii="Arial" w:hAnsi="Arial" w:cs="Arial"/>
        </w:rPr>
        <w:t xml:space="preserve"> that ball to travel</w:t>
      </w:r>
      <w:r w:rsidR="002411F8">
        <w:rPr>
          <w:rFonts w:ascii="Arial" w:hAnsi="Arial" w:cs="Arial"/>
        </w:rPr>
        <w:t xml:space="preserve"> far.</w:t>
      </w:r>
      <w:r w:rsidR="001D605B">
        <w:rPr>
          <w:rFonts w:ascii="Arial" w:hAnsi="Arial" w:cs="Arial"/>
        </w:rPr>
        <w:t xml:space="preserve"> </w:t>
      </w:r>
      <w:r w:rsidR="002411F8">
        <w:rPr>
          <w:rFonts w:ascii="Arial" w:hAnsi="Arial" w:cs="Arial"/>
        </w:rPr>
        <w:t>The player has to</w:t>
      </w:r>
      <w:r w:rsidR="001D605B">
        <w:rPr>
          <w:rFonts w:ascii="Arial" w:hAnsi="Arial" w:cs="Arial"/>
        </w:rPr>
        <w:t xml:space="preserve"> </w:t>
      </w:r>
      <w:r w:rsidR="002411F8" w:rsidRPr="002411F8">
        <w:rPr>
          <w:rFonts w:ascii="Arial" w:hAnsi="Arial" w:cs="Arial"/>
        </w:rPr>
        <w:t>allow</w:t>
      </w:r>
      <w:r w:rsidR="001D605B" w:rsidRPr="002411F8">
        <w:rPr>
          <w:rFonts w:ascii="Arial" w:hAnsi="Arial" w:cs="Arial"/>
        </w:rPr>
        <w:t xml:space="preserve"> his</w:t>
      </w:r>
      <w:r w:rsidR="00EF785F" w:rsidRPr="002411F8">
        <w:rPr>
          <w:rFonts w:ascii="Arial" w:hAnsi="Arial" w:cs="Arial"/>
        </w:rPr>
        <w:t xml:space="preserve"> leg </w:t>
      </w:r>
      <w:r w:rsidR="00713E08">
        <w:rPr>
          <w:rFonts w:ascii="Arial" w:hAnsi="Arial" w:cs="Arial"/>
        </w:rPr>
        <w:t xml:space="preserve">to </w:t>
      </w:r>
      <w:r w:rsidR="00EF785F" w:rsidRPr="002411F8">
        <w:rPr>
          <w:rFonts w:ascii="Arial" w:hAnsi="Arial" w:cs="Arial"/>
        </w:rPr>
        <w:t>swing through</w:t>
      </w:r>
      <w:r w:rsidR="002411F8">
        <w:rPr>
          <w:rFonts w:ascii="Arial" w:hAnsi="Arial" w:cs="Arial"/>
        </w:rPr>
        <w:t xml:space="preserve"> full </w:t>
      </w:r>
      <w:r w:rsidR="001D605B" w:rsidRPr="002411F8">
        <w:rPr>
          <w:rFonts w:ascii="Arial" w:hAnsi="Arial" w:cs="Arial"/>
        </w:rPr>
        <w:t>hip range</w:t>
      </w:r>
      <w:r w:rsidR="002411F8" w:rsidRPr="002411F8">
        <w:rPr>
          <w:rFonts w:ascii="Arial" w:hAnsi="Arial" w:cs="Arial"/>
        </w:rPr>
        <w:t>,</w:t>
      </w:r>
      <w:r w:rsidR="002411F8">
        <w:rPr>
          <w:rFonts w:ascii="Arial" w:hAnsi="Arial" w:cs="Arial"/>
        </w:rPr>
        <w:t xml:space="preserve"> which can only happen if it is accompanied by lumbar flexion and pelvic tilt. </w:t>
      </w:r>
      <w:r w:rsidR="001D605B">
        <w:rPr>
          <w:rFonts w:ascii="Arial" w:hAnsi="Arial" w:cs="Arial"/>
        </w:rPr>
        <w:t xml:space="preserve"> </w:t>
      </w:r>
      <w:r w:rsidR="002411F8">
        <w:rPr>
          <w:rFonts w:ascii="Arial" w:hAnsi="Arial" w:cs="Arial"/>
        </w:rPr>
        <w:t>This clearly demonstrate</w:t>
      </w:r>
      <w:r w:rsidR="00110362">
        <w:rPr>
          <w:rFonts w:ascii="Arial" w:hAnsi="Arial" w:cs="Arial"/>
        </w:rPr>
        <w:t>s</w:t>
      </w:r>
      <w:r w:rsidR="002411F8">
        <w:rPr>
          <w:rFonts w:ascii="Arial" w:hAnsi="Arial" w:cs="Arial"/>
        </w:rPr>
        <w:t xml:space="preserve"> that if we want to encourage hip movement</w:t>
      </w:r>
      <w:r w:rsidR="00110362">
        <w:rPr>
          <w:rFonts w:ascii="Arial" w:hAnsi="Arial" w:cs="Arial"/>
        </w:rPr>
        <w:t>,</w:t>
      </w:r>
      <w:r w:rsidR="002411F8">
        <w:rPr>
          <w:rFonts w:ascii="Arial" w:hAnsi="Arial" w:cs="Arial"/>
        </w:rPr>
        <w:t xml:space="preserve"> we wouldn’t </w:t>
      </w:r>
      <w:r w:rsidR="002411F8" w:rsidRPr="00DA393A">
        <w:rPr>
          <w:rFonts w:ascii="Arial" w:hAnsi="Arial" w:cs="Arial"/>
        </w:rPr>
        <w:t>teach</w:t>
      </w:r>
      <w:r w:rsidR="00EF785F" w:rsidRPr="00DA393A">
        <w:rPr>
          <w:rFonts w:ascii="Arial" w:hAnsi="Arial" w:cs="Arial"/>
        </w:rPr>
        <w:t xml:space="preserve"> </w:t>
      </w:r>
      <w:r w:rsidR="002411F8">
        <w:rPr>
          <w:rFonts w:ascii="Arial" w:hAnsi="Arial" w:cs="Arial"/>
        </w:rPr>
        <w:t>our</w:t>
      </w:r>
      <w:r w:rsidR="00EF785F" w:rsidRPr="00DA393A">
        <w:rPr>
          <w:rFonts w:ascii="Arial" w:hAnsi="Arial" w:cs="Arial"/>
        </w:rPr>
        <w:t xml:space="preserve"> client</w:t>
      </w:r>
      <w:r w:rsidR="001D605B">
        <w:rPr>
          <w:rFonts w:ascii="Arial" w:hAnsi="Arial" w:cs="Arial"/>
        </w:rPr>
        <w:t xml:space="preserve"> </w:t>
      </w:r>
      <w:r w:rsidR="00EF785F" w:rsidRPr="00DA393A">
        <w:rPr>
          <w:rFonts w:ascii="Arial" w:hAnsi="Arial" w:cs="Arial"/>
        </w:rPr>
        <w:t>to move the</w:t>
      </w:r>
      <w:r w:rsidR="001D605B">
        <w:rPr>
          <w:rFonts w:ascii="Arial" w:hAnsi="Arial" w:cs="Arial"/>
        </w:rPr>
        <w:t>i</w:t>
      </w:r>
      <w:r w:rsidR="00EF785F" w:rsidRPr="00DA393A">
        <w:rPr>
          <w:rFonts w:ascii="Arial" w:hAnsi="Arial" w:cs="Arial"/>
        </w:rPr>
        <w:t xml:space="preserve">r hip with a rigid pelvis </w:t>
      </w:r>
      <w:r w:rsidR="001D605B">
        <w:rPr>
          <w:rFonts w:ascii="Arial" w:hAnsi="Arial" w:cs="Arial"/>
        </w:rPr>
        <w:t>and spine</w:t>
      </w:r>
      <w:r w:rsidR="00110362">
        <w:rPr>
          <w:rFonts w:ascii="Arial" w:hAnsi="Arial" w:cs="Arial"/>
        </w:rPr>
        <w:t>.</w:t>
      </w:r>
      <w:r w:rsidR="001D605B">
        <w:rPr>
          <w:rFonts w:ascii="Arial" w:hAnsi="Arial" w:cs="Arial"/>
        </w:rPr>
        <w:t xml:space="preserve">  If the aim of the </w:t>
      </w:r>
      <w:r w:rsidR="00EE2F3D" w:rsidRPr="00DA393A">
        <w:rPr>
          <w:rFonts w:ascii="Arial" w:hAnsi="Arial" w:cs="Arial"/>
        </w:rPr>
        <w:t>exercise</w:t>
      </w:r>
      <w:r w:rsidR="00EF785F" w:rsidRPr="00DA393A">
        <w:rPr>
          <w:rFonts w:ascii="Arial" w:hAnsi="Arial" w:cs="Arial"/>
        </w:rPr>
        <w:t xml:space="preserve"> is to use the hip movement to encourage stability in the pelvis and lumbar spine in the </w:t>
      </w:r>
      <w:r w:rsidR="00EE2F3D" w:rsidRPr="00DA393A">
        <w:rPr>
          <w:rFonts w:ascii="Arial" w:hAnsi="Arial" w:cs="Arial"/>
        </w:rPr>
        <w:t>neutral</w:t>
      </w:r>
      <w:r w:rsidR="00EF785F" w:rsidRPr="00DA393A">
        <w:rPr>
          <w:rFonts w:ascii="Arial" w:hAnsi="Arial" w:cs="Arial"/>
        </w:rPr>
        <w:t xml:space="preserve"> </w:t>
      </w:r>
      <w:r w:rsidR="00EE2F3D" w:rsidRPr="00DA393A">
        <w:rPr>
          <w:rFonts w:ascii="Arial" w:hAnsi="Arial" w:cs="Arial"/>
        </w:rPr>
        <w:t xml:space="preserve">position, </w:t>
      </w:r>
      <w:r w:rsidR="00EF785F" w:rsidRPr="00DA393A">
        <w:rPr>
          <w:rFonts w:ascii="Arial" w:hAnsi="Arial" w:cs="Arial"/>
        </w:rPr>
        <w:t xml:space="preserve">your </w:t>
      </w:r>
      <w:r w:rsidR="00DA393A" w:rsidRPr="00DA393A">
        <w:rPr>
          <w:rFonts w:ascii="Arial" w:hAnsi="Arial" w:cs="Arial"/>
        </w:rPr>
        <w:t>exercise</w:t>
      </w:r>
      <w:r w:rsidR="00EF785F" w:rsidRPr="00DA393A">
        <w:rPr>
          <w:rFonts w:ascii="Arial" w:hAnsi="Arial" w:cs="Arial"/>
        </w:rPr>
        <w:t xml:space="preserve"> of </w:t>
      </w:r>
      <w:r w:rsidR="00DA393A" w:rsidRPr="00DA393A">
        <w:rPr>
          <w:rFonts w:ascii="Arial" w:hAnsi="Arial" w:cs="Arial"/>
        </w:rPr>
        <w:t>choice</w:t>
      </w:r>
      <w:r w:rsidR="00EF785F" w:rsidRPr="00DA393A">
        <w:rPr>
          <w:rFonts w:ascii="Arial" w:hAnsi="Arial" w:cs="Arial"/>
        </w:rPr>
        <w:t xml:space="preserve"> should be the knee folds where the hip does not move pas</w:t>
      </w:r>
      <w:r w:rsidR="00EE2F3D" w:rsidRPr="00DA393A">
        <w:rPr>
          <w:rFonts w:ascii="Arial" w:hAnsi="Arial" w:cs="Arial"/>
        </w:rPr>
        <w:t>s</w:t>
      </w:r>
      <w:r w:rsidR="00EF785F" w:rsidRPr="00DA393A">
        <w:rPr>
          <w:rFonts w:ascii="Arial" w:hAnsi="Arial" w:cs="Arial"/>
        </w:rPr>
        <w:t xml:space="preserve"> 30</w:t>
      </w:r>
      <w:r w:rsidR="00EE2F3D" w:rsidRPr="00DA393A">
        <w:rPr>
          <w:rFonts w:ascii="Arial" w:hAnsi="Arial" w:cs="Arial"/>
        </w:rPr>
        <w:t xml:space="preserve"> degrees.</w:t>
      </w:r>
      <w:r w:rsidR="00EF785F" w:rsidRPr="00DA393A">
        <w:rPr>
          <w:rFonts w:ascii="Arial" w:hAnsi="Arial" w:cs="Arial"/>
        </w:rPr>
        <w:t xml:space="preserve"> </w:t>
      </w:r>
    </w:p>
    <w:p w:rsidR="007C6B65" w:rsidRPr="00DA393A" w:rsidRDefault="007C6B65" w:rsidP="00743BED">
      <w:pPr>
        <w:rPr>
          <w:rFonts w:ascii="Arial" w:hAnsi="Arial" w:cs="Arial"/>
          <w:b/>
          <w:i/>
        </w:rPr>
      </w:pPr>
      <w:r w:rsidRPr="00DA393A">
        <w:rPr>
          <w:rFonts w:ascii="Arial" w:hAnsi="Arial" w:cs="Arial"/>
          <w:b/>
          <w:i/>
        </w:rPr>
        <w:t>Conclusion</w:t>
      </w:r>
    </w:p>
    <w:p w:rsidR="00EE2F3D" w:rsidRPr="00DA393A" w:rsidRDefault="00110362" w:rsidP="00743BED">
      <w:pPr>
        <w:rPr>
          <w:rFonts w:ascii="Arial" w:hAnsi="Arial" w:cs="Arial"/>
        </w:rPr>
      </w:pPr>
      <w:r>
        <w:rPr>
          <w:rFonts w:ascii="Arial" w:hAnsi="Arial" w:cs="Arial"/>
        </w:rPr>
        <w:t xml:space="preserve"> When planning your </w:t>
      </w:r>
      <w:r w:rsidRPr="00DA393A">
        <w:rPr>
          <w:rFonts w:ascii="Arial" w:hAnsi="Arial" w:cs="Arial"/>
        </w:rPr>
        <w:t>workout</w:t>
      </w:r>
      <w:r>
        <w:rPr>
          <w:rFonts w:ascii="Arial" w:hAnsi="Arial" w:cs="Arial"/>
        </w:rPr>
        <w:t xml:space="preserve"> aim to balance </w:t>
      </w:r>
      <w:r w:rsidR="00EE2F3D" w:rsidRPr="00DA393A">
        <w:rPr>
          <w:rFonts w:ascii="Arial" w:hAnsi="Arial" w:cs="Arial"/>
        </w:rPr>
        <w:t xml:space="preserve">all the lines of the body. Keep your biomechanical and </w:t>
      </w:r>
      <w:r w:rsidR="007C6B65" w:rsidRPr="00DA393A">
        <w:rPr>
          <w:rFonts w:ascii="Arial" w:hAnsi="Arial" w:cs="Arial"/>
        </w:rPr>
        <w:t>anatomical</w:t>
      </w:r>
      <w:r w:rsidR="00EE2F3D" w:rsidRPr="00DA393A">
        <w:rPr>
          <w:rFonts w:ascii="Arial" w:hAnsi="Arial" w:cs="Arial"/>
        </w:rPr>
        <w:t xml:space="preserve"> </w:t>
      </w:r>
      <w:r w:rsidR="007C6B65" w:rsidRPr="00DA393A">
        <w:rPr>
          <w:rFonts w:ascii="Arial" w:hAnsi="Arial" w:cs="Arial"/>
        </w:rPr>
        <w:t>principles</w:t>
      </w:r>
      <w:r w:rsidR="00EE2F3D" w:rsidRPr="00DA393A">
        <w:rPr>
          <w:rFonts w:ascii="Arial" w:hAnsi="Arial" w:cs="Arial"/>
        </w:rPr>
        <w:t xml:space="preserve"> in mind. </w:t>
      </w:r>
      <w:r>
        <w:rPr>
          <w:rFonts w:ascii="Arial" w:hAnsi="Arial" w:cs="Arial"/>
        </w:rPr>
        <w:t>The Pilates trainer</w:t>
      </w:r>
      <w:r w:rsidR="00EE2F3D" w:rsidRPr="00DA393A">
        <w:rPr>
          <w:rFonts w:ascii="Arial" w:hAnsi="Arial" w:cs="Arial"/>
        </w:rPr>
        <w:t xml:space="preserve"> need</w:t>
      </w:r>
      <w:r>
        <w:rPr>
          <w:rFonts w:ascii="Arial" w:hAnsi="Arial" w:cs="Arial"/>
        </w:rPr>
        <w:t>s</w:t>
      </w:r>
      <w:r w:rsidR="00EE2F3D" w:rsidRPr="00DA393A">
        <w:rPr>
          <w:rFonts w:ascii="Arial" w:hAnsi="Arial" w:cs="Arial"/>
        </w:rPr>
        <w:t xml:space="preserve"> to work so much harde</w:t>
      </w:r>
      <w:r w:rsidR="007C6B65" w:rsidRPr="00DA393A">
        <w:rPr>
          <w:rFonts w:ascii="Arial" w:hAnsi="Arial" w:cs="Arial"/>
        </w:rPr>
        <w:t>r</w:t>
      </w:r>
      <w:r w:rsidR="00EE2F3D" w:rsidRPr="00DA393A">
        <w:rPr>
          <w:rFonts w:ascii="Arial" w:hAnsi="Arial" w:cs="Arial"/>
        </w:rPr>
        <w:t xml:space="preserve"> in the modern day to </w:t>
      </w:r>
      <w:r w:rsidR="007C6B65" w:rsidRPr="00DA393A">
        <w:rPr>
          <w:rFonts w:ascii="Arial" w:hAnsi="Arial" w:cs="Arial"/>
        </w:rPr>
        <w:t>strengthen and</w:t>
      </w:r>
      <w:r w:rsidR="00EE2F3D" w:rsidRPr="00DA393A">
        <w:rPr>
          <w:rFonts w:ascii="Arial" w:hAnsi="Arial" w:cs="Arial"/>
        </w:rPr>
        <w:t xml:space="preserve"> lengthen</w:t>
      </w:r>
      <w:r w:rsidR="001D605B">
        <w:rPr>
          <w:rFonts w:ascii="Arial" w:hAnsi="Arial" w:cs="Arial"/>
        </w:rPr>
        <w:t xml:space="preserve"> the body. </w:t>
      </w:r>
      <w:r>
        <w:rPr>
          <w:rFonts w:ascii="Arial" w:hAnsi="Arial" w:cs="Arial"/>
        </w:rPr>
        <w:t xml:space="preserve"> Keep on e</w:t>
      </w:r>
      <w:r w:rsidR="001D605B">
        <w:rPr>
          <w:rFonts w:ascii="Arial" w:hAnsi="Arial" w:cs="Arial"/>
        </w:rPr>
        <w:t>ncouraging the</w:t>
      </w:r>
      <w:r w:rsidR="00EE2F3D" w:rsidRPr="00DA393A">
        <w:rPr>
          <w:rFonts w:ascii="Arial" w:hAnsi="Arial" w:cs="Arial"/>
        </w:rPr>
        <w:t xml:space="preserve"> clients </w:t>
      </w:r>
      <w:r>
        <w:rPr>
          <w:rFonts w:ascii="Arial" w:hAnsi="Arial" w:cs="Arial"/>
        </w:rPr>
        <w:t xml:space="preserve">to move out of </w:t>
      </w:r>
      <w:r w:rsidRPr="00DA393A">
        <w:rPr>
          <w:rFonts w:ascii="Arial" w:hAnsi="Arial" w:cs="Arial"/>
        </w:rPr>
        <w:t>the</w:t>
      </w:r>
      <w:r>
        <w:rPr>
          <w:rFonts w:ascii="Arial" w:hAnsi="Arial" w:cs="Arial"/>
        </w:rPr>
        <w:t>ir</w:t>
      </w:r>
      <w:r w:rsidR="00EE2F3D" w:rsidRPr="00DA393A">
        <w:rPr>
          <w:rFonts w:ascii="Arial" w:hAnsi="Arial" w:cs="Arial"/>
        </w:rPr>
        <w:t xml:space="preserve"> </w:t>
      </w:r>
      <w:r w:rsidR="007C6B65" w:rsidRPr="00DA393A">
        <w:rPr>
          <w:rFonts w:ascii="Arial" w:hAnsi="Arial" w:cs="Arial"/>
        </w:rPr>
        <w:t>repetitive</w:t>
      </w:r>
      <w:r w:rsidR="00EE2F3D" w:rsidRPr="00DA393A">
        <w:rPr>
          <w:rFonts w:ascii="Arial" w:hAnsi="Arial" w:cs="Arial"/>
        </w:rPr>
        <w:t xml:space="preserve"> maladaptive postural and movement </w:t>
      </w:r>
      <w:r w:rsidR="007C6B65" w:rsidRPr="00DA393A">
        <w:rPr>
          <w:rFonts w:ascii="Arial" w:hAnsi="Arial" w:cs="Arial"/>
        </w:rPr>
        <w:t>patterns</w:t>
      </w:r>
      <w:r w:rsidR="001D605B">
        <w:rPr>
          <w:rFonts w:ascii="Arial" w:hAnsi="Arial" w:cs="Arial"/>
        </w:rPr>
        <w:t>. T</w:t>
      </w:r>
      <w:r w:rsidR="007C6B65" w:rsidRPr="00DA393A">
        <w:rPr>
          <w:rFonts w:ascii="Arial" w:hAnsi="Arial" w:cs="Arial"/>
        </w:rPr>
        <w:t>herefore</w:t>
      </w:r>
      <w:r w:rsidR="00EE2F3D" w:rsidRPr="00DA393A">
        <w:rPr>
          <w:rFonts w:ascii="Arial" w:hAnsi="Arial" w:cs="Arial"/>
        </w:rPr>
        <w:t xml:space="preserve"> the days of sticking to set </w:t>
      </w:r>
      <w:r w:rsidRPr="00DA393A">
        <w:rPr>
          <w:rFonts w:ascii="Arial" w:hAnsi="Arial" w:cs="Arial"/>
        </w:rPr>
        <w:t>ro</w:t>
      </w:r>
      <w:r>
        <w:rPr>
          <w:rFonts w:ascii="Arial" w:hAnsi="Arial" w:cs="Arial"/>
        </w:rPr>
        <w:t>u</w:t>
      </w:r>
      <w:r w:rsidRPr="00DA393A">
        <w:rPr>
          <w:rFonts w:ascii="Arial" w:hAnsi="Arial" w:cs="Arial"/>
        </w:rPr>
        <w:t>tines</w:t>
      </w:r>
      <w:r w:rsidR="00EE2F3D" w:rsidRPr="00DA393A">
        <w:rPr>
          <w:rFonts w:ascii="Arial" w:hAnsi="Arial" w:cs="Arial"/>
        </w:rPr>
        <w:t xml:space="preserve"> and </w:t>
      </w:r>
      <w:r w:rsidR="007C6B65" w:rsidRPr="00DA393A">
        <w:rPr>
          <w:rFonts w:ascii="Arial" w:hAnsi="Arial" w:cs="Arial"/>
        </w:rPr>
        <w:t>recipes</w:t>
      </w:r>
      <w:r w:rsidR="00EE2F3D" w:rsidRPr="00DA393A">
        <w:rPr>
          <w:rFonts w:ascii="Arial" w:hAnsi="Arial" w:cs="Arial"/>
        </w:rPr>
        <w:t xml:space="preserve"> to teach a workout is</w:t>
      </w:r>
      <w:r>
        <w:rPr>
          <w:rFonts w:ascii="Arial" w:hAnsi="Arial" w:cs="Arial"/>
        </w:rPr>
        <w:t xml:space="preserve"> just</w:t>
      </w:r>
      <w:r w:rsidR="00EE2F3D" w:rsidRPr="00DA393A">
        <w:rPr>
          <w:rFonts w:ascii="Arial" w:hAnsi="Arial" w:cs="Arial"/>
        </w:rPr>
        <w:t xml:space="preserve"> </w:t>
      </w:r>
      <w:r>
        <w:rPr>
          <w:rFonts w:ascii="Arial" w:hAnsi="Arial" w:cs="Arial"/>
        </w:rPr>
        <w:t>not applicable and effective anymore.</w:t>
      </w:r>
      <w:r w:rsidR="00EE2F3D" w:rsidRPr="00DA393A">
        <w:rPr>
          <w:rFonts w:ascii="Arial" w:hAnsi="Arial" w:cs="Arial"/>
        </w:rPr>
        <w:t xml:space="preserve"> </w:t>
      </w:r>
    </w:p>
    <w:p w:rsidR="00CE39E3" w:rsidRPr="00DA393A" w:rsidRDefault="004C516A" w:rsidP="00743BED">
      <w:pPr>
        <w:rPr>
          <w:rFonts w:ascii="Arial" w:hAnsi="Arial" w:cs="Arial"/>
        </w:rPr>
      </w:pPr>
      <w:proofErr w:type="spellStart"/>
      <w:r w:rsidRPr="00746DE3">
        <w:rPr>
          <w:rFonts w:ascii="Arial" w:hAnsi="Arial" w:cs="Arial"/>
          <w:b/>
        </w:rPr>
        <w:t>Gerda</w:t>
      </w:r>
      <w:proofErr w:type="spellEnd"/>
      <w:r w:rsidRPr="00746DE3">
        <w:rPr>
          <w:rFonts w:ascii="Arial" w:hAnsi="Arial" w:cs="Arial"/>
          <w:b/>
        </w:rPr>
        <w:t xml:space="preserve"> Miller</w:t>
      </w:r>
      <w:r>
        <w:rPr>
          <w:rFonts w:ascii="Arial" w:hAnsi="Arial" w:cs="Arial"/>
        </w:rPr>
        <w:t xml:space="preserve"> </w:t>
      </w:r>
      <w:r w:rsidRPr="00746DE3">
        <w:rPr>
          <w:rFonts w:asciiTheme="majorHAnsi" w:hAnsiTheme="majorHAnsi" w:cs="Arial"/>
        </w:rPr>
        <w:t>(</w:t>
      </w:r>
      <w:proofErr w:type="spellStart"/>
      <w:r w:rsidR="00EE2F3D" w:rsidRPr="00746DE3">
        <w:rPr>
          <w:rFonts w:asciiTheme="majorHAnsi" w:hAnsiTheme="majorHAnsi" w:cs="Arial"/>
        </w:rPr>
        <w:t>B</w:t>
      </w:r>
      <w:r w:rsidRPr="00746DE3">
        <w:rPr>
          <w:rFonts w:asciiTheme="majorHAnsi" w:hAnsiTheme="majorHAnsi" w:cs="Arial"/>
        </w:rPr>
        <w:t>.S</w:t>
      </w:r>
      <w:r w:rsidR="00EE2F3D" w:rsidRPr="00746DE3">
        <w:rPr>
          <w:rFonts w:asciiTheme="majorHAnsi" w:hAnsiTheme="majorHAnsi" w:cs="Arial"/>
        </w:rPr>
        <w:t>c</w:t>
      </w:r>
      <w:proofErr w:type="spellEnd"/>
      <w:r w:rsidR="00EE2F3D" w:rsidRPr="00746DE3">
        <w:rPr>
          <w:rFonts w:asciiTheme="majorHAnsi" w:hAnsiTheme="majorHAnsi" w:cs="Arial"/>
        </w:rPr>
        <w:t xml:space="preserve"> Physiotherapy</w:t>
      </w:r>
      <w:r w:rsidRPr="00746DE3">
        <w:rPr>
          <w:rFonts w:asciiTheme="majorHAnsi" w:hAnsiTheme="majorHAnsi" w:cs="Arial"/>
        </w:rPr>
        <w:t xml:space="preserve">, </w:t>
      </w:r>
      <w:r w:rsidR="00110362" w:rsidRPr="00746DE3">
        <w:rPr>
          <w:rFonts w:asciiTheme="majorHAnsi" w:hAnsiTheme="majorHAnsi" w:cs="Arial"/>
        </w:rPr>
        <w:t>U</w:t>
      </w:r>
      <w:r w:rsidR="00EE2F3D" w:rsidRPr="00746DE3">
        <w:rPr>
          <w:rFonts w:asciiTheme="majorHAnsi" w:hAnsiTheme="majorHAnsi" w:cs="Arial"/>
        </w:rPr>
        <w:t>S</w:t>
      </w:r>
      <w:r w:rsidRPr="00746DE3">
        <w:rPr>
          <w:rFonts w:asciiTheme="majorHAnsi" w:hAnsiTheme="majorHAnsi" w:cs="Arial"/>
        </w:rPr>
        <w:t>;</w:t>
      </w:r>
      <w:r w:rsidR="00EE2F3D" w:rsidRPr="00746DE3">
        <w:rPr>
          <w:rFonts w:asciiTheme="majorHAnsi" w:hAnsiTheme="majorHAnsi" w:cs="Arial"/>
        </w:rPr>
        <w:t xml:space="preserve"> Stott Pilates Canada)</w:t>
      </w:r>
      <w:r w:rsidR="00EE2F3D" w:rsidRPr="00DA393A">
        <w:rPr>
          <w:rFonts w:ascii="Arial" w:hAnsi="Arial" w:cs="Arial"/>
        </w:rPr>
        <w:t xml:space="preserve">  </w:t>
      </w:r>
    </w:p>
    <w:p w:rsidR="00B43D43" w:rsidRDefault="00B43D43" w:rsidP="00B43D43">
      <w:bookmarkStart w:id="0" w:name="_GoBack"/>
      <w:bookmarkEnd w:id="0"/>
    </w:p>
    <w:p w:rsidR="00B43D43" w:rsidRPr="00B43D43" w:rsidRDefault="00743BED" w:rsidP="00B43D43">
      <w:pPr>
        <w:rPr>
          <w:b/>
          <w:i/>
          <w:u w:val="single"/>
          <w:lang w:val="en-US"/>
        </w:rPr>
      </w:pPr>
      <w:r>
        <w:t xml:space="preserve"> </w:t>
      </w:r>
      <w:r w:rsidR="00B43D43" w:rsidRPr="00B43D43">
        <w:rPr>
          <w:b/>
          <w:i/>
          <w:u w:val="single"/>
          <w:lang w:val="en-US"/>
        </w:rPr>
        <w:t>Bibliography References</w:t>
      </w:r>
    </w:p>
    <w:p w:rsidR="00B43D43" w:rsidRPr="00B43D43" w:rsidRDefault="00B43D43" w:rsidP="00B43D43">
      <w:pPr>
        <w:rPr>
          <w:lang w:val="en-US"/>
        </w:rPr>
      </w:pPr>
      <w:proofErr w:type="gramStart"/>
      <w:r w:rsidRPr="00B43D43">
        <w:rPr>
          <w:lang w:val="en-US"/>
        </w:rPr>
        <w:t xml:space="preserve">Damien P, Byrne*, Kevin J, </w:t>
      </w:r>
      <w:proofErr w:type="spellStart"/>
      <w:r w:rsidRPr="00B43D43">
        <w:rPr>
          <w:lang w:val="en-US"/>
        </w:rPr>
        <w:t>Mulhall</w:t>
      </w:r>
      <w:proofErr w:type="spellEnd"/>
      <w:r w:rsidRPr="00B43D43">
        <w:rPr>
          <w:lang w:val="en-US"/>
        </w:rPr>
        <w:t xml:space="preserve"> and Joseph F. Baker.</w:t>
      </w:r>
      <w:proofErr w:type="gramEnd"/>
      <w:r w:rsidRPr="00B43D43">
        <w:rPr>
          <w:lang w:val="en-US"/>
        </w:rPr>
        <w:t xml:space="preserve"> </w:t>
      </w:r>
      <w:proofErr w:type="gramStart"/>
      <w:r w:rsidRPr="00B43D43">
        <w:rPr>
          <w:lang w:val="en-US"/>
        </w:rPr>
        <w:t>–  The</w:t>
      </w:r>
      <w:proofErr w:type="gramEnd"/>
      <w:r w:rsidRPr="00B43D43">
        <w:rPr>
          <w:lang w:val="en-US"/>
        </w:rPr>
        <w:t xml:space="preserve"> Open Sports Medical Journal. Anatomy &amp; Biomechanics of the Hip</w:t>
      </w:r>
    </w:p>
    <w:p w:rsidR="00B43D43" w:rsidRPr="00B43D43" w:rsidRDefault="00B43D43" w:rsidP="00B43D43">
      <w:pPr>
        <w:rPr>
          <w:lang w:val="en-US"/>
        </w:rPr>
      </w:pPr>
      <w:proofErr w:type="gramStart"/>
      <w:r w:rsidRPr="00B43D43">
        <w:rPr>
          <w:lang w:val="en-US"/>
        </w:rPr>
        <w:t>George, A – Pilates Exercise Focus – How to fix a Snapping Hip.</w:t>
      </w:r>
      <w:proofErr w:type="gramEnd"/>
      <w:r w:rsidRPr="00B43D43">
        <w:rPr>
          <w:lang w:val="en-US"/>
        </w:rPr>
        <w:t xml:space="preserve"> </w:t>
      </w:r>
      <w:proofErr w:type="spellStart"/>
      <w:proofErr w:type="gramStart"/>
      <w:r w:rsidRPr="00B43D43">
        <w:rPr>
          <w:lang w:val="en-US"/>
        </w:rPr>
        <w:t>Centreworks</w:t>
      </w:r>
      <w:proofErr w:type="spellEnd"/>
      <w:r w:rsidRPr="00B43D43">
        <w:rPr>
          <w:lang w:val="en-US"/>
        </w:rPr>
        <w:t xml:space="preserve"> ® Blog.</w:t>
      </w:r>
      <w:proofErr w:type="gramEnd"/>
    </w:p>
    <w:p w:rsidR="00B43D43" w:rsidRPr="00B43D43" w:rsidRDefault="00B43D43" w:rsidP="00B43D43">
      <w:pPr>
        <w:rPr>
          <w:lang w:val="en-US"/>
        </w:rPr>
      </w:pPr>
      <w:proofErr w:type="gramStart"/>
      <w:r w:rsidRPr="00B43D43">
        <w:rPr>
          <w:lang w:val="en-US"/>
        </w:rPr>
        <w:t xml:space="preserve">Karl F. Bowman, Jr., M.D., Jeremy Fox, B.A., and Jon K. </w:t>
      </w:r>
      <w:proofErr w:type="spellStart"/>
      <w:r w:rsidRPr="00B43D43">
        <w:rPr>
          <w:lang w:val="en-US"/>
        </w:rPr>
        <w:t>Sekiya</w:t>
      </w:r>
      <w:proofErr w:type="spellEnd"/>
      <w:r w:rsidRPr="00B43D43">
        <w:rPr>
          <w:lang w:val="en-US"/>
        </w:rPr>
        <w:t>, MD.</w:t>
      </w:r>
      <w:proofErr w:type="gramEnd"/>
      <w:r w:rsidRPr="00B43D43">
        <w:rPr>
          <w:lang w:val="en-US"/>
        </w:rPr>
        <w:t xml:space="preserve"> – A Clinical Relevant Review of the Hip Biomechanics</w:t>
      </w:r>
    </w:p>
    <w:p w:rsidR="00B43D43" w:rsidRPr="00B43D43" w:rsidRDefault="00B43D43" w:rsidP="00B43D43"/>
    <w:p w:rsidR="00200BC7" w:rsidRDefault="00200BC7"/>
    <w:sectPr w:rsidR="00200BC7" w:rsidSect="00C431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D63A9"/>
    <w:multiLevelType w:val="hybridMultilevel"/>
    <w:tmpl w:val="3D60E03E"/>
    <w:lvl w:ilvl="0" w:tplc="23B2C8F2">
      <w:start w:val="1"/>
      <w:numFmt w:val="bullet"/>
      <w:lvlText w:val=""/>
      <w:lvlJc w:val="left"/>
      <w:pPr>
        <w:tabs>
          <w:tab w:val="num" w:pos="1440"/>
        </w:tabs>
        <w:ind w:left="1440" w:hanging="360"/>
      </w:pPr>
      <w:rPr>
        <w:rFonts w:ascii="Wingdings" w:hAnsi="Wingdings" w:hint="default"/>
      </w:rPr>
    </w:lvl>
    <w:lvl w:ilvl="1" w:tplc="46024366">
      <w:start w:val="1"/>
      <w:numFmt w:val="bullet"/>
      <w:lvlText w:val=""/>
      <w:lvlJc w:val="left"/>
      <w:pPr>
        <w:tabs>
          <w:tab w:val="num" w:pos="2160"/>
        </w:tabs>
        <w:ind w:left="2160" w:hanging="360"/>
      </w:pPr>
      <w:rPr>
        <w:rFonts w:ascii="Wingdings" w:hAnsi="Wingdings"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F7B"/>
    <w:rsid w:val="00057567"/>
    <w:rsid w:val="0010481A"/>
    <w:rsid w:val="00110362"/>
    <w:rsid w:val="001646F5"/>
    <w:rsid w:val="001D605B"/>
    <w:rsid w:val="00200BC7"/>
    <w:rsid w:val="002411F8"/>
    <w:rsid w:val="002B1BDE"/>
    <w:rsid w:val="00301FFB"/>
    <w:rsid w:val="003352D9"/>
    <w:rsid w:val="00370F85"/>
    <w:rsid w:val="003E4DE9"/>
    <w:rsid w:val="0041523A"/>
    <w:rsid w:val="00465F7B"/>
    <w:rsid w:val="004A59EF"/>
    <w:rsid w:val="004C516A"/>
    <w:rsid w:val="004F0C76"/>
    <w:rsid w:val="00517624"/>
    <w:rsid w:val="0058324E"/>
    <w:rsid w:val="006331B8"/>
    <w:rsid w:val="00695993"/>
    <w:rsid w:val="006B4A22"/>
    <w:rsid w:val="006D2F85"/>
    <w:rsid w:val="00713E08"/>
    <w:rsid w:val="00743BED"/>
    <w:rsid w:val="00746DE3"/>
    <w:rsid w:val="007807E2"/>
    <w:rsid w:val="00787134"/>
    <w:rsid w:val="007C6B65"/>
    <w:rsid w:val="008056FF"/>
    <w:rsid w:val="008D7C21"/>
    <w:rsid w:val="00910678"/>
    <w:rsid w:val="00981492"/>
    <w:rsid w:val="00983E75"/>
    <w:rsid w:val="00B04C95"/>
    <w:rsid w:val="00B43D43"/>
    <w:rsid w:val="00B72BC2"/>
    <w:rsid w:val="00B7461B"/>
    <w:rsid w:val="00B87E8F"/>
    <w:rsid w:val="00BE74EF"/>
    <w:rsid w:val="00C3446F"/>
    <w:rsid w:val="00C431C2"/>
    <w:rsid w:val="00C849EC"/>
    <w:rsid w:val="00CE39E3"/>
    <w:rsid w:val="00CF2B8D"/>
    <w:rsid w:val="00D77DF0"/>
    <w:rsid w:val="00D82665"/>
    <w:rsid w:val="00DA393A"/>
    <w:rsid w:val="00E849BC"/>
    <w:rsid w:val="00E909C9"/>
    <w:rsid w:val="00EA37BC"/>
    <w:rsid w:val="00EE2F3D"/>
    <w:rsid w:val="00EF785F"/>
    <w:rsid w:val="00F470EA"/>
    <w:rsid w:val="00F857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7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C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7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C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06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A9A7B-3F6A-4E63-A13F-C0B38E133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Gerda-PC</dc:creator>
  <cp:lastModifiedBy>Familie</cp:lastModifiedBy>
  <cp:revision>2</cp:revision>
  <dcterms:created xsi:type="dcterms:W3CDTF">2013-11-03T10:49:00Z</dcterms:created>
  <dcterms:modified xsi:type="dcterms:W3CDTF">2013-11-03T10:49:00Z</dcterms:modified>
</cp:coreProperties>
</file>